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AEFC936" w:rsidR="00B356C2" w:rsidRPr="00310FEE" w:rsidRDefault="0074639F" w:rsidP="00B356C2">
      <w:pPr>
        <w:jc w:val="center"/>
        <w:rPr>
          <w:sz w:val="28"/>
          <w:szCs w:val="28"/>
        </w:rPr>
      </w:pPr>
      <w:r>
        <w:rPr>
          <w:sz w:val="28"/>
          <w:szCs w:val="28"/>
        </w:rPr>
        <w:t>October 27</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523F18E6"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802DAB">
        <w:rPr>
          <w:sz w:val="22"/>
          <w:szCs w:val="22"/>
        </w:rPr>
        <w:t xml:space="preserve">Jim </w:t>
      </w:r>
      <w:proofErr w:type="spellStart"/>
      <w:r w:rsidR="00802DAB">
        <w:rPr>
          <w:sz w:val="22"/>
          <w:szCs w:val="22"/>
        </w:rPr>
        <w:t>Zafirson</w:t>
      </w:r>
      <w:proofErr w:type="spellEnd"/>
      <w:r w:rsidR="00802DAB">
        <w:rPr>
          <w:sz w:val="22"/>
          <w:szCs w:val="22"/>
        </w:rPr>
        <w:t xml:space="preserve">, </w:t>
      </w:r>
      <w:r w:rsidR="000E0A8E">
        <w:rPr>
          <w:sz w:val="22"/>
          <w:szCs w:val="22"/>
        </w:rPr>
        <w:t xml:space="preserve">Jeff von </w:t>
      </w:r>
      <w:proofErr w:type="spellStart"/>
      <w:r w:rsidR="000E0A8E">
        <w:rPr>
          <w:sz w:val="22"/>
          <w:szCs w:val="22"/>
        </w:rPr>
        <w:t>Munkwitz</w:t>
      </w:r>
      <w:proofErr w:type="spellEnd"/>
      <w:r w:rsidR="000E0A8E">
        <w:rPr>
          <w:sz w:val="22"/>
          <w:szCs w:val="22"/>
        </w:rPr>
        <w:t xml:space="preserve">-Smith, </w:t>
      </w:r>
      <w:r w:rsidR="002522FC">
        <w:rPr>
          <w:sz w:val="22"/>
          <w:szCs w:val="22"/>
        </w:rPr>
        <w:t xml:space="preserve">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Gregg Turley, J</w:t>
      </w:r>
      <w:r w:rsidR="002522FC">
        <w:rPr>
          <w:sz w:val="22"/>
          <w:szCs w:val="22"/>
        </w:rPr>
        <w:t>im Gwilym, Nick Ciciretti</w:t>
      </w:r>
      <w:r w:rsidR="00D33A3E">
        <w:rPr>
          <w:sz w:val="22"/>
          <w:szCs w:val="22"/>
        </w:rPr>
        <w:t>, Jeanette Haskell-Property Manager</w:t>
      </w:r>
    </w:p>
    <w:p w14:paraId="73477B81" w14:textId="185A0066" w:rsidR="002522FC" w:rsidRDefault="002522FC" w:rsidP="00706DF8">
      <w:pPr>
        <w:pStyle w:val="BodyText"/>
        <w:tabs>
          <w:tab w:val="left" w:pos="2970"/>
        </w:tabs>
        <w:rPr>
          <w:sz w:val="22"/>
          <w:szCs w:val="22"/>
        </w:rPr>
      </w:pPr>
    </w:p>
    <w:p w14:paraId="4FCDF855" w14:textId="113768DE" w:rsidR="002522FC" w:rsidRPr="00E050E4" w:rsidRDefault="002522FC" w:rsidP="00706DF8">
      <w:pPr>
        <w:pStyle w:val="BodyText"/>
        <w:tabs>
          <w:tab w:val="left" w:pos="2970"/>
        </w:tabs>
        <w:rPr>
          <w:sz w:val="22"/>
          <w:szCs w:val="22"/>
        </w:rPr>
      </w:pPr>
      <w:r>
        <w:rPr>
          <w:sz w:val="22"/>
          <w:szCs w:val="22"/>
        </w:rPr>
        <w:t xml:space="preserve">Director </w:t>
      </w:r>
      <w:proofErr w:type="gramStart"/>
      <w:r>
        <w:rPr>
          <w:sz w:val="22"/>
          <w:szCs w:val="22"/>
        </w:rPr>
        <w:t>absent</w:t>
      </w:r>
      <w:proofErr w:type="gramEnd"/>
      <w:r>
        <w:rPr>
          <w:sz w:val="22"/>
          <w:szCs w:val="22"/>
        </w:rPr>
        <w:t xml:space="preserve">: </w:t>
      </w:r>
      <w:r w:rsidR="000E0A8E">
        <w:rPr>
          <w:sz w:val="22"/>
          <w:szCs w:val="22"/>
        </w:rPr>
        <w:t>Andy Glassberg</w:t>
      </w:r>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0123039A"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0E0A8E">
        <w:rPr>
          <w:sz w:val="22"/>
          <w:szCs w:val="22"/>
        </w:rPr>
        <w:t>July 21</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2BBBF2A" w:rsidR="003942AF" w:rsidRDefault="00FC31D6" w:rsidP="003942AF">
      <w:pPr>
        <w:pStyle w:val="ListParagraph"/>
        <w:numPr>
          <w:ilvl w:val="1"/>
          <w:numId w:val="19"/>
        </w:numPr>
        <w:rPr>
          <w:sz w:val="22"/>
          <w:szCs w:val="22"/>
        </w:rPr>
      </w:pPr>
      <w:r>
        <w:rPr>
          <w:sz w:val="22"/>
          <w:szCs w:val="22"/>
        </w:rPr>
        <w:t>Jeanette Haskell</w:t>
      </w:r>
      <w:r w:rsidR="003942AF">
        <w:rPr>
          <w:sz w:val="22"/>
          <w:szCs w:val="22"/>
        </w:rPr>
        <w:t xml:space="preserve"> </w:t>
      </w:r>
      <w:r w:rsidR="003942AF" w:rsidRPr="007E598F">
        <w:rPr>
          <w:sz w:val="22"/>
          <w:szCs w:val="22"/>
        </w:rPr>
        <w:t xml:space="preserve">presented a summary of our income and expenses through </w:t>
      </w:r>
      <w:r>
        <w:rPr>
          <w:sz w:val="22"/>
          <w:szCs w:val="22"/>
        </w:rPr>
        <w:t>June</w:t>
      </w:r>
      <w:r w:rsidR="00273024">
        <w:rPr>
          <w:sz w:val="22"/>
          <w:szCs w:val="22"/>
        </w:rPr>
        <w:t>.</w:t>
      </w:r>
      <w:r w:rsidR="003942AF">
        <w:rPr>
          <w:sz w:val="22"/>
          <w:szCs w:val="22"/>
        </w:rPr>
        <w:t xml:space="preserve"> </w:t>
      </w:r>
      <w:r w:rsidR="003942AF" w:rsidRPr="007E598F">
        <w:rPr>
          <w:sz w:val="22"/>
          <w:szCs w:val="22"/>
        </w:rPr>
        <w:t>The Operating account balance was $</w:t>
      </w:r>
      <w:r w:rsidR="000B6087">
        <w:rPr>
          <w:sz w:val="22"/>
          <w:szCs w:val="22"/>
        </w:rPr>
        <w:t>43,708.39</w:t>
      </w:r>
      <w:r w:rsidR="003942AF" w:rsidRPr="007E598F">
        <w:rPr>
          <w:sz w:val="22"/>
          <w:szCs w:val="22"/>
        </w:rPr>
        <w:t xml:space="preserve"> and the Reserve balance was </w:t>
      </w:r>
      <w:r w:rsidR="003942AF">
        <w:rPr>
          <w:sz w:val="22"/>
          <w:szCs w:val="22"/>
        </w:rPr>
        <w:t>$</w:t>
      </w:r>
      <w:r w:rsidR="000B6087">
        <w:rPr>
          <w:sz w:val="22"/>
          <w:szCs w:val="22"/>
        </w:rPr>
        <w:t>777,736.28</w:t>
      </w:r>
      <w:r w:rsidR="003942AF" w:rsidRPr="007E598F">
        <w:rPr>
          <w:sz w:val="22"/>
          <w:szCs w:val="22"/>
        </w:rPr>
        <w:t xml:space="preserve"> as of </w:t>
      </w:r>
      <w:r w:rsidR="000B6087">
        <w:rPr>
          <w:sz w:val="22"/>
          <w:szCs w:val="22"/>
        </w:rPr>
        <w:t xml:space="preserve">September </w:t>
      </w:r>
      <w:r w:rsidR="002522FC">
        <w:rPr>
          <w:sz w:val="22"/>
          <w:szCs w:val="22"/>
        </w:rPr>
        <w:t>3</w:t>
      </w:r>
      <w:r>
        <w:rPr>
          <w:sz w:val="22"/>
          <w:szCs w:val="22"/>
        </w:rPr>
        <w:t>0</w:t>
      </w:r>
      <w:r w:rsidR="007745E8">
        <w:rPr>
          <w:sz w:val="22"/>
          <w:szCs w:val="22"/>
        </w:rPr>
        <w:t>,</w:t>
      </w:r>
      <w:r w:rsidR="003942AF">
        <w:rPr>
          <w:sz w:val="22"/>
          <w:szCs w:val="22"/>
        </w:rPr>
        <w:t xml:space="preserve"> 202</w:t>
      </w:r>
      <w:r w:rsidR="00DA3CE9">
        <w:rPr>
          <w:sz w:val="22"/>
          <w:szCs w:val="22"/>
        </w:rPr>
        <w:t>2</w:t>
      </w:r>
      <w:r w:rsidR="003942AF">
        <w:rPr>
          <w:sz w:val="22"/>
          <w:szCs w:val="22"/>
        </w:rPr>
        <w:t>.</w:t>
      </w:r>
      <w:r w:rsidR="00B147E3">
        <w:rPr>
          <w:sz w:val="22"/>
          <w:szCs w:val="22"/>
        </w:rPr>
        <w:t xml:space="preserve"> The monthly financial statement was approved</w:t>
      </w:r>
      <w:r w:rsidR="00665B47">
        <w:rPr>
          <w:sz w:val="22"/>
          <w:szCs w:val="22"/>
        </w:rPr>
        <w:t>.</w:t>
      </w:r>
      <w:r w:rsidR="00DA39FD">
        <w:rPr>
          <w:sz w:val="22"/>
          <w:szCs w:val="22"/>
        </w:rPr>
        <w:t xml:space="preserve"> In order to balance our operating budget with the anticipated higher costs due to inflation, funds previously directed to the reserve funds are now being added to the operating income. This adjustment minimized the monthly fee increase despite the current inflation rate.</w:t>
      </w:r>
    </w:p>
    <w:p w14:paraId="6208ACFB" w14:textId="3C1450EA" w:rsidR="000B6087" w:rsidRDefault="000B6087" w:rsidP="003942AF">
      <w:pPr>
        <w:pStyle w:val="ListParagraph"/>
        <w:numPr>
          <w:ilvl w:val="1"/>
          <w:numId w:val="19"/>
        </w:numPr>
        <w:rPr>
          <w:sz w:val="22"/>
          <w:szCs w:val="22"/>
        </w:rPr>
      </w:pPr>
      <w:r>
        <w:rPr>
          <w:sz w:val="22"/>
          <w:szCs w:val="22"/>
        </w:rPr>
        <w:t>Budget for 2023 – The budget was presented and discussed. There were several suggested and agreed upon format changes. A motion was made, seconded and approved unanimously to approve the operating budget. A</w:t>
      </w:r>
      <w:r w:rsidR="000938F0">
        <w:rPr>
          <w:sz w:val="22"/>
          <w:szCs w:val="22"/>
        </w:rPr>
        <w:t xml:space="preserve"> </w:t>
      </w:r>
      <w:r>
        <w:rPr>
          <w:sz w:val="22"/>
          <w:szCs w:val="22"/>
        </w:rPr>
        <w:t>motion was made, seconded, and approved unanimously to accept the reserve budget, with the understanding that the reserve budget is a guideline which would still require discussion and approval of monies set aside.</w:t>
      </w:r>
      <w:r w:rsidR="00E41F94">
        <w:rPr>
          <w:sz w:val="22"/>
          <w:szCs w:val="22"/>
        </w:rPr>
        <w:t xml:space="preserve"> The budget will be sent to owners with a proxy form to allow voting in advance of the November meeting. The budget is formally approved unless 2/3 of the owners vote no on its acceptance.</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34A71E9B" w14:textId="72A278AE" w:rsidR="00E232C0" w:rsidRDefault="00E232C0" w:rsidP="008B1CE7">
      <w:pPr>
        <w:pStyle w:val="ListParagraph"/>
        <w:numPr>
          <w:ilvl w:val="0"/>
          <w:numId w:val="30"/>
        </w:numPr>
        <w:tabs>
          <w:tab w:val="left" w:pos="1080"/>
        </w:tabs>
        <w:rPr>
          <w:sz w:val="22"/>
          <w:szCs w:val="22"/>
        </w:rPr>
      </w:pPr>
      <w:r>
        <w:rPr>
          <w:sz w:val="22"/>
          <w:szCs w:val="22"/>
        </w:rPr>
        <w:t xml:space="preserve">Remodeling policies – Nick shared with the board a package of forms/documents which Jeanette has been providing </w:t>
      </w:r>
      <w:r w:rsidR="00BD6529">
        <w:rPr>
          <w:sz w:val="22"/>
          <w:szCs w:val="22"/>
        </w:rPr>
        <w:t xml:space="preserve">to </w:t>
      </w:r>
      <w:r>
        <w:rPr>
          <w:sz w:val="22"/>
          <w:szCs w:val="22"/>
        </w:rPr>
        <w:t>owners with planned remodeling of units. After some discussion it was decided that Nick and Jeanette would make changes to the package and present it to the board at the next meeting. If approved, it would be incorporated into the appendix of the Rules and Regulations.</w:t>
      </w:r>
    </w:p>
    <w:p w14:paraId="4BA07AAD" w14:textId="61686BDF" w:rsidR="002361C1" w:rsidRDefault="00D76642" w:rsidP="00E349D8">
      <w:pPr>
        <w:pStyle w:val="ListParagraph"/>
        <w:numPr>
          <w:ilvl w:val="0"/>
          <w:numId w:val="30"/>
        </w:numPr>
        <w:tabs>
          <w:tab w:val="left" w:pos="1080"/>
        </w:tabs>
        <w:rPr>
          <w:sz w:val="22"/>
          <w:szCs w:val="22"/>
        </w:rPr>
      </w:pPr>
      <w:r w:rsidRPr="00C61FAA">
        <w:rPr>
          <w:sz w:val="22"/>
          <w:szCs w:val="22"/>
        </w:rPr>
        <w:t>E</w:t>
      </w:r>
      <w:r w:rsidR="008A0339" w:rsidRPr="00C61FAA">
        <w:rPr>
          <w:sz w:val="22"/>
          <w:szCs w:val="22"/>
        </w:rPr>
        <w:t xml:space="preserve">lectric car charging </w:t>
      </w:r>
      <w:r w:rsidRPr="00C61FAA">
        <w:rPr>
          <w:sz w:val="22"/>
          <w:szCs w:val="22"/>
        </w:rPr>
        <w:t xml:space="preserve">station </w:t>
      </w:r>
      <w:r w:rsidR="008A0339" w:rsidRPr="00C61FAA">
        <w:rPr>
          <w:sz w:val="22"/>
          <w:szCs w:val="22"/>
        </w:rPr>
        <w:t xml:space="preserve">– </w:t>
      </w:r>
      <w:r w:rsidR="004E6B32" w:rsidRPr="00C61FAA">
        <w:rPr>
          <w:sz w:val="22"/>
          <w:szCs w:val="22"/>
        </w:rPr>
        <w:t>Gregg presented a proposal for several options of charging stations, including projected installation costs and estimates of future operating costs and revenue generated. It was noted that first-year leasing costs would be include</w:t>
      </w:r>
      <w:r w:rsidR="00E6494F">
        <w:rPr>
          <w:sz w:val="22"/>
          <w:szCs w:val="22"/>
        </w:rPr>
        <w:t xml:space="preserve">d </w:t>
      </w:r>
      <w:r w:rsidR="004E6B32" w:rsidRPr="00C61FAA">
        <w:rPr>
          <w:sz w:val="22"/>
          <w:szCs w:val="22"/>
        </w:rPr>
        <w:t xml:space="preserve">in the initial capital expenditure taken from reserve monies but that, in future years, if income generated does not cover costs of leasing charging stations, monies would come from the operating budget and could require greater monthly fees </w:t>
      </w:r>
      <w:r w:rsidR="002210DB" w:rsidRPr="00C61FAA">
        <w:rPr>
          <w:sz w:val="22"/>
          <w:szCs w:val="22"/>
        </w:rPr>
        <w:t>paid by</w:t>
      </w:r>
      <w:r w:rsidR="004E6B32" w:rsidRPr="00C61FAA">
        <w:rPr>
          <w:sz w:val="22"/>
          <w:szCs w:val="22"/>
        </w:rPr>
        <w:t xml:space="preserve"> owners. </w:t>
      </w:r>
      <w:r w:rsidR="002210DB" w:rsidRPr="00C61FAA">
        <w:rPr>
          <w:sz w:val="22"/>
          <w:szCs w:val="22"/>
        </w:rPr>
        <w:t xml:space="preserve">Any income generated in excess of leasing fees would go back into reserve funds to pay back the initial capital expenditure. </w:t>
      </w:r>
      <w:r w:rsidR="00797ECD">
        <w:rPr>
          <w:sz w:val="22"/>
          <w:szCs w:val="22"/>
        </w:rPr>
        <w:t xml:space="preserve">A financial estimate indicated that the break-even point to cover operating expenses is 4 users. </w:t>
      </w:r>
      <w:r w:rsidR="00FF1861">
        <w:rPr>
          <w:sz w:val="22"/>
          <w:szCs w:val="22"/>
        </w:rPr>
        <w:t>Several owners</w:t>
      </w:r>
      <w:r w:rsidR="004B17E6" w:rsidRPr="00C61FAA">
        <w:rPr>
          <w:sz w:val="22"/>
          <w:szCs w:val="22"/>
        </w:rPr>
        <w:t xml:space="preserve"> noted that </w:t>
      </w:r>
      <w:r w:rsidR="00FF1861">
        <w:rPr>
          <w:sz w:val="22"/>
          <w:szCs w:val="22"/>
        </w:rPr>
        <w:t>t</w:t>
      </w:r>
      <w:r w:rsidR="004B17E6" w:rsidRPr="00C61FAA">
        <w:rPr>
          <w:sz w:val="22"/>
          <w:szCs w:val="22"/>
        </w:rPr>
        <w:t>he</w:t>
      </w:r>
      <w:r w:rsidR="00FF1861">
        <w:rPr>
          <w:sz w:val="22"/>
          <w:szCs w:val="22"/>
        </w:rPr>
        <w:t xml:space="preserve">y are </w:t>
      </w:r>
      <w:r w:rsidR="004B17E6" w:rsidRPr="00C61FAA">
        <w:rPr>
          <w:sz w:val="22"/>
          <w:szCs w:val="22"/>
        </w:rPr>
        <w:t xml:space="preserve">not in favor of </w:t>
      </w:r>
      <w:r w:rsidR="003F0140">
        <w:rPr>
          <w:sz w:val="22"/>
          <w:szCs w:val="22"/>
        </w:rPr>
        <w:t xml:space="preserve">all </w:t>
      </w:r>
      <w:r w:rsidR="004B17E6" w:rsidRPr="00C61FAA">
        <w:rPr>
          <w:sz w:val="22"/>
          <w:szCs w:val="22"/>
        </w:rPr>
        <w:t>owners subsidizing something that may be used by few owners</w:t>
      </w:r>
      <w:r w:rsidR="00FF1861">
        <w:rPr>
          <w:sz w:val="22"/>
          <w:szCs w:val="22"/>
        </w:rPr>
        <w:t>, with one owner</w:t>
      </w:r>
      <w:r w:rsidR="004B17E6" w:rsidRPr="00C61FAA">
        <w:rPr>
          <w:sz w:val="22"/>
          <w:szCs w:val="22"/>
        </w:rPr>
        <w:t xml:space="preserve"> </w:t>
      </w:r>
      <w:r w:rsidR="00FF1861">
        <w:rPr>
          <w:sz w:val="22"/>
          <w:szCs w:val="22"/>
        </w:rPr>
        <w:t>suggesting</w:t>
      </w:r>
      <w:r w:rsidR="004B17E6" w:rsidRPr="00C61FAA">
        <w:rPr>
          <w:sz w:val="22"/>
          <w:szCs w:val="22"/>
        </w:rPr>
        <w:t xml:space="preserve"> that all operating costs be </w:t>
      </w:r>
      <w:r w:rsidR="003F0140">
        <w:rPr>
          <w:sz w:val="22"/>
          <w:szCs w:val="22"/>
        </w:rPr>
        <w:t xml:space="preserve">completely </w:t>
      </w:r>
      <w:r w:rsidR="004B17E6" w:rsidRPr="00C61FAA">
        <w:rPr>
          <w:sz w:val="22"/>
          <w:szCs w:val="22"/>
        </w:rPr>
        <w:t xml:space="preserve">borne by users, so as to not add a new operating budget expense. </w:t>
      </w:r>
      <w:r w:rsidR="000F5878" w:rsidRPr="00C61FAA">
        <w:rPr>
          <w:sz w:val="22"/>
          <w:szCs w:val="22"/>
        </w:rPr>
        <w:t>After additional discussion and answering of questions from owners in attendance, a motion was made, seconded, and approved by a 4-2 vote to earmark $31,00</w:t>
      </w:r>
      <w:r w:rsidR="00C158B6">
        <w:rPr>
          <w:sz w:val="22"/>
          <w:szCs w:val="22"/>
        </w:rPr>
        <w:t>0</w:t>
      </w:r>
      <w:r w:rsidR="000F5878" w:rsidRPr="00C61FAA">
        <w:rPr>
          <w:sz w:val="22"/>
          <w:szCs w:val="22"/>
        </w:rPr>
        <w:t xml:space="preserve"> to be spent on a charging station, with the understanding that this does not represent final approval of the project. There will be a final presentation and vote at the January 2023 </w:t>
      </w:r>
      <w:r w:rsidR="00C61FAA">
        <w:rPr>
          <w:sz w:val="22"/>
          <w:szCs w:val="22"/>
        </w:rPr>
        <w:t xml:space="preserve">board </w:t>
      </w:r>
      <w:r w:rsidR="000F5878" w:rsidRPr="00C61FAA">
        <w:rPr>
          <w:sz w:val="22"/>
          <w:szCs w:val="22"/>
        </w:rPr>
        <w:t>meeting.</w:t>
      </w:r>
    </w:p>
    <w:p w14:paraId="2A1EC250" w14:textId="7270EF9B" w:rsidR="00C61FAA" w:rsidRDefault="00C61FAA" w:rsidP="00C61FAA">
      <w:pPr>
        <w:tabs>
          <w:tab w:val="left" w:pos="1080"/>
        </w:tabs>
        <w:rPr>
          <w:sz w:val="22"/>
          <w:szCs w:val="22"/>
        </w:rPr>
      </w:pPr>
    </w:p>
    <w:p w14:paraId="71A4FBE6" w14:textId="77777777" w:rsidR="000938F0" w:rsidRPr="00C61FAA" w:rsidRDefault="000938F0" w:rsidP="00C61FAA">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lastRenderedPageBreak/>
        <w:t>New Business:</w:t>
      </w:r>
    </w:p>
    <w:p w14:paraId="60B60AEC" w14:textId="3A7583A5" w:rsidR="00677D5A" w:rsidRDefault="00C61FAA" w:rsidP="00471170">
      <w:pPr>
        <w:pStyle w:val="ListParagraph"/>
        <w:numPr>
          <w:ilvl w:val="0"/>
          <w:numId w:val="38"/>
        </w:numPr>
        <w:ind w:left="1080"/>
        <w:rPr>
          <w:sz w:val="22"/>
          <w:szCs w:val="22"/>
        </w:rPr>
      </w:pPr>
      <w:r>
        <w:rPr>
          <w:sz w:val="22"/>
          <w:szCs w:val="22"/>
        </w:rPr>
        <w:t>Combining November/December Board meetings</w:t>
      </w:r>
      <w:r w:rsidR="00677D5A">
        <w:rPr>
          <w:sz w:val="22"/>
          <w:szCs w:val="22"/>
        </w:rPr>
        <w:t xml:space="preserve"> – </w:t>
      </w:r>
      <w:r>
        <w:rPr>
          <w:sz w:val="22"/>
          <w:szCs w:val="22"/>
        </w:rPr>
        <w:t>A motion was made, seconded, and approved unanimously to combine the November and December meetings into a meeting on November 17.</w:t>
      </w:r>
    </w:p>
    <w:p w14:paraId="4AC7B3A1" w14:textId="7B1C20A7" w:rsidR="00273B07" w:rsidRDefault="00C61FAA" w:rsidP="00471170">
      <w:pPr>
        <w:pStyle w:val="ListParagraph"/>
        <w:numPr>
          <w:ilvl w:val="0"/>
          <w:numId w:val="38"/>
        </w:numPr>
        <w:ind w:left="1080"/>
        <w:rPr>
          <w:sz w:val="22"/>
          <w:szCs w:val="22"/>
        </w:rPr>
      </w:pPr>
      <w:r>
        <w:rPr>
          <w:sz w:val="22"/>
          <w:szCs w:val="22"/>
        </w:rPr>
        <w:t xml:space="preserve">Closing date for grill/fire pit </w:t>
      </w:r>
      <w:r w:rsidR="00273B07">
        <w:rPr>
          <w:sz w:val="22"/>
          <w:szCs w:val="22"/>
        </w:rPr>
        <w:t xml:space="preserve"> </w:t>
      </w:r>
      <w:r w:rsidR="0053559A">
        <w:rPr>
          <w:sz w:val="22"/>
          <w:szCs w:val="22"/>
        </w:rPr>
        <w:t>–</w:t>
      </w:r>
      <w:r w:rsidR="00273B07">
        <w:rPr>
          <w:sz w:val="22"/>
          <w:szCs w:val="22"/>
        </w:rPr>
        <w:t xml:space="preserve"> </w:t>
      </w:r>
      <w:r>
        <w:rPr>
          <w:sz w:val="22"/>
          <w:szCs w:val="22"/>
        </w:rPr>
        <w:t>This will be added to the agenda of the November 17 meeting and decided at that time.</w:t>
      </w:r>
    </w:p>
    <w:p w14:paraId="5625A93F" w14:textId="3268DED1" w:rsidR="006724E9" w:rsidRDefault="00565BC0" w:rsidP="00565BC0">
      <w:pPr>
        <w:pStyle w:val="ListParagraph"/>
        <w:numPr>
          <w:ilvl w:val="0"/>
          <w:numId w:val="38"/>
        </w:numPr>
        <w:ind w:left="1080"/>
        <w:rPr>
          <w:sz w:val="22"/>
          <w:szCs w:val="22"/>
        </w:rPr>
      </w:pPr>
      <w:r>
        <w:rPr>
          <w:sz w:val="22"/>
          <w:szCs w:val="22"/>
        </w:rPr>
        <w:t>Review of annual meeting</w:t>
      </w:r>
      <w:r w:rsidR="00593842">
        <w:rPr>
          <w:sz w:val="22"/>
          <w:szCs w:val="22"/>
        </w:rPr>
        <w:t xml:space="preserve">– </w:t>
      </w:r>
      <w:r>
        <w:rPr>
          <w:sz w:val="22"/>
          <w:szCs w:val="22"/>
        </w:rPr>
        <w:t>Tabled until the November 17 meeting.</w:t>
      </w:r>
    </w:p>
    <w:p w14:paraId="70BA2A78" w14:textId="42839A1D" w:rsidR="005E4517" w:rsidRDefault="00565BC0" w:rsidP="004131CF">
      <w:pPr>
        <w:pStyle w:val="ListParagraph"/>
        <w:numPr>
          <w:ilvl w:val="0"/>
          <w:numId w:val="38"/>
        </w:numPr>
        <w:ind w:left="1080"/>
        <w:rPr>
          <w:sz w:val="22"/>
          <w:szCs w:val="22"/>
        </w:rPr>
      </w:pPr>
      <w:r w:rsidRPr="00565BC0">
        <w:rPr>
          <w:sz w:val="22"/>
          <w:szCs w:val="22"/>
        </w:rPr>
        <w:t>Energy management system</w:t>
      </w:r>
      <w:r w:rsidR="00663231" w:rsidRPr="00565BC0">
        <w:rPr>
          <w:sz w:val="22"/>
          <w:szCs w:val="22"/>
        </w:rPr>
        <w:t xml:space="preserve"> – </w:t>
      </w:r>
      <w:r w:rsidRPr="00565BC0">
        <w:rPr>
          <w:sz w:val="22"/>
          <w:szCs w:val="22"/>
        </w:rPr>
        <w:t xml:space="preserve">Jim Z talked about having a building-wide energy management system audit done by EMC. This would include review of lighting, hallway heaters, and overall energy usage in the building. A proposal will be forthcoming. </w:t>
      </w:r>
    </w:p>
    <w:p w14:paraId="4DBC2C64" w14:textId="77777777" w:rsidR="00565BC0" w:rsidRPr="00565BC0" w:rsidRDefault="00565BC0" w:rsidP="00565BC0">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2CCC7663" w14:textId="77777777" w:rsidR="006D3FF7" w:rsidRDefault="006D3FF7" w:rsidP="00FD3313">
      <w:pPr>
        <w:pStyle w:val="ListParagraph"/>
        <w:numPr>
          <w:ilvl w:val="1"/>
          <w:numId w:val="19"/>
        </w:numPr>
        <w:contextualSpacing/>
        <w:rPr>
          <w:sz w:val="22"/>
          <w:szCs w:val="22"/>
        </w:rPr>
      </w:pPr>
      <w:r>
        <w:rPr>
          <w:sz w:val="22"/>
          <w:szCs w:val="22"/>
        </w:rPr>
        <w:t>Digital Sky put new metal on the pool gate. The gates are not closing properly. This will be looked into in the spring, along with the fence and light poles which are currently leaning.</w:t>
      </w:r>
    </w:p>
    <w:p w14:paraId="3742F499" w14:textId="594E42AF" w:rsidR="00B020AF" w:rsidRDefault="006D3FF7" w:rsidP="00CA2A78">
      <w:pPr>
        <w:pStyle w:val="ListParagraph"/>
        <w:numPr>
          <w:ilvl w:val="1"/>
          <w:numId w:val="19"/>
        </w:numPr>
        <w:contextualSpacing/>
        <w:rPr>
          <w:sz w:val="22"/>
          <w:szCs w:val="22"/>
        </w:rPr>
      </w:pPr>
      <w:r w:rsidRPr="006D3FF7">
        <w:rPr>
          <w:sz w:val="22"/>
          <w:szCs w:val="22"/>
        </w:rPr>
        <w:t>Unit #228 railing has been repaired. The railing was painted and will serve as a test for painting of all deck rail</w:t>
      </w:r>
      <w:r w:rsidR="00BD6529">
        <w:rPr>
          <w:sz w:val="22"/>
          <w:szCs w:val="22"/>
        </w:rPr>
        <w:t>ing</w:t>
      </w:r>
      <w:r w:rsidRPr="006D3FF7">
        <w:rPr>
          <w:sz w:val="22"/>
          <w:szCs w:val="22"/>
        </w:rPr>
        <w:t>s next year.</w:t>
      </w:r>
    </w:p>
    <w:p w14:paraId="0614AFDA" w14:textId="542C09E2" w:rsidR="006D3FF7" w:rsidRDefault="006D3FF7" w:rsidP="00CA2A78">
      <w:pPr>
        <w:pStyle w:val="ListParagraph"/>
        <w:numPr>
          <w:ilvl w:val="1"/>
          <w:numId w:val="19"/>
        </w:numPr>
        <w:contextualSpacing/>
        <w:rPr>
          <w:sz w:val="22"/>
          <w:szCs w:val="22"/>
        </w:rPr>
      </w:pPr>
      <w:r>
        <w:rPr>
          <w:sz w:val="22"/>
          <w:szCs w:val="22"/>
        </w:rPr>
        <w:t>McGarvey installed rip-rap behind the pool and down the hill to Eastern Promenade to address erosion.</w:t>
      </w:r>
    </w:p>
    <w:p w14:paraId="3883F479" w14:textId="10012C0D" w:rsidR="00205555" w:rsidRDefault="00205555" w:rsidP="00CA2A78">
      <w:pPr>
        <w:pStyle w:val="ListParagraph"/>
        <w:numPr>
          <w:ilvl w:val="1"/>
          <w:numId w:val="19"/>
        </w:numPr>
        <w:contextualSpacing/>
        <w:rPr>
          <w:sz w:val="22"/>
          <w:szCs w:val="22"/>
        </w:rPr>
      </w:pPr>
      <w:r>
        <w:rPr>
          <w:sz w:val="22"/>
          <w:szCs w:val="22"/>
        </w:rPr>
        <w:t>There were several fines imposed for: sheet rock dust in the hallways and elevators, move in/move out with no notice, violation of construction/remodeling rules, moving of car stops and parking too close to the building, and contractors parking in the loading zone for extended periods of time.</w:t>
      </w:r>
    </w:p>
    <w:p w14:paraId="40AB57AC" w14:textId="77777777" w:rsidR="006D3FF7" w:rsidRPr="006D3FF7" w:rsidRDefault="006D3FF7" w:rsidP="006D3FF7">
      <w:pPr>
        <w:contextualSpacing/>
        <w:rPr>
          <w:sz w:val="22"/>
          <w:szCs w:val="22"/>
        </w:rPr>
      </w:pPr>
    </w:p>
    <w:p w14:paraId="13E16D69" w14:textId="069DE400" w:rsidR="00FA7A0B" w:rsidRPr="00FA7A0B" w:rsidRDefault="00B82E57" w:rsidP="00CD2899">
      <w:pPr>
        <w:pStyle w:val="ListParagraph"/>
        <w:numPr>
          <w:ilvl w:val="0"/>
          <w:numId w:val="19"/>
        </w:numPr>
        <w:rPr>
          <w:sz w:val="22"/>
          <w:szCs w:val="22"/>
        </w:rPr>
      </w:pPr>
      <w:r w:rsidRPr="00A30F64">
        <w:rPr>
          <w:sz w:val="22"/>
          <w:szCs w:val="22"/>
        </w:rPr>
        <w:t xml:space="preserve">Meeting was adjourned at </w:t>
      </w:r>
      <w:r w:rsidR="009E7150">
        <w:rPr>
          <w:sz w:val="22"/>
          <w:szCs w:val="22"/>
        </w:rPr>
        <w:t>8</w:t>
      </w:r>
      <w:r w:rsidR="00066EF0" w:rsidRPr="00A30F64">
        <w:rPr>
          <w:sz w:val="22"/>
          <w:szCs w:val="22"/>
        </w:rPr>
        <w:t>:</w:t>
      </w:r>
      <w:r w:rsidR="00114EC0">
        <w:rPr>
          <w:sz w:val="22"/>
          <w:szCs w:val="22"/>
        </w:rPr>
        <w:t>30</w:t>
      </w:r>
      <w:r w:rsidR="00266DBC" w:rsidRPr="00A30F64">
        <w:rPr>
          <w:sz w:val="22"/>
          <w:szCs w:val="22"/>
        </w:rPr>
        <w:t xml:space="preserve"> PM. </w:t>
      </w: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069A" w14:textId="77777777" w:rsidR="00C70034" w:rsidRDefault="00C7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37C8" w14:textId="77777777" w:rsidR="00C70034" w:rsidRDefault="00C7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1F71395C" w:rsidR="002F0A62" w:rsidRDefault="00FF1861">
    <w:pPr>
      <w:pStyle w:val="Header"/>
    </w:pPr>
    <w:r>
      <w:rPr>
        <w:noProof/>
      </w:rPr>
    </w:r>
    <w:r w:rsidR="00FF1861">
      <w:rPr>
        <w:noProof/>
      </w:rPr>
      <w:pict w14:anchorId="55B23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87545" o:spid="_x0000_s1026" type="#_x0000_t136" alt="" style="position:absolute;margin-left:0;margin-top:0;width:494.9pt;height:164.95pt;rotation:315;z-index:-251630592;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4CE" w14:textId="2B15B85F" w:rsidR="00C70034" w:rsidRDefault="00FF1861">
    <w:pPr>
      <w:pStyle w:val="Header"/>
    </w:pPr>
    <w:r>
      <w:rPr>
        <w:noProof/>
      </w:rPr>
    </w:r>
    <w:r w:rsidR="00FF1861">
      <w:rPr>
        <w:noProof/>
      </w:rPr>
      <w:pict w14:anchorId="7B4EE7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87546" o:spid="_x0000_s1028" type="#_x0000_t136" alt="" style="position:absolute;margin-left:0;margin-top:0;width:494.9pt;height:164.95pt;rotation:315;z-index:-251628544;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A29C" w14:textId="747F6EE7" w:rsidR="00C70034" w:rsidRDefault="00FF1861">
    <w:pPr>
      <w:pStyle w:val="Header"/>
    </w:pPr>
    <w:r>
      <w:rPr>
        <w:noProof/>
      </w:rPr>
    </w:r>
    <w:r w:rsidR="00FF1861">
      <w:rPr>
        <w:noProof/>
      </w:rPr>
      <w:pict w14:anchorId="57CE7B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9387544" o:spid="_x0000_s1027" type="#_x0000_t136" alt="" style="position:absolute;margin-left:0;margin-top:0;width:494.9pt;height:164.95pt;rotation:315;z-index:-251632640;mso-wrap-edited:f;mso-width-percent:0;mso-height-percent:0;mso-position-horizontal:center;mso-position-horizontal-relative:margin;mso-position-vertical:center;mso-position-vertical-relative:margin;mso-width-percent:0;mso-height-percent:0" o:allowincell="f"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6"/>
  </w:num>
  <w:num w:numId="2" w16cid:durableId="1320841928">
    <w:abstractNumId w:val="38"/>
  </w:num>
  <w:num w:numId="3" w16cid:durableId="410741753">
    <w:abstractNumId w:val="19"/>
  </w:num>
  <w:num w:numId="4" w16cid:durableId="272323641">
    <w:abstractNumId w:val="5"/>
  </w:num>
  <w:num w:numId="5" w16cid:durableId="1989435670">
    <w:abstractNumId w:val="37"/>
  </w:num>
  <w:num w:numId="6" w16cid:durableId="1539120813">
    <w:abstractNumId w:val="33"/>
  </w:num>
  <w:num w:numId="7" w16cid:durableId="1939172592">
    <w:abstractNumId w:val="30"/>
  </w:num>
  <w:num w:numId="8" w16cid:durableId="994801619">
    <w:abstractNumId w:val="4"/>
  </w:num>
  <w:num w:numId="9" w16cid:durableId="2047022820">
    <w:abstractNumId w:val="6"/>
  </w:num>
  <w:num w:numId="10" w16cid:durableId="791750174">
    <w:abstractNumId w:val="28"/>
  </w:num>
  <w:num w:numId="11" w16cid:durableId="505247314">
    <w:abstractNumId w:val="3"/>
  </w:num>
  <w:num w:numId="12" w16cid:durableId="1386175884">
    <w:abstractNumId w:val="18"/>
  </w:num>
  <w:num w:numId="13" w16cid:durableId="1872188835">
    <w:abstractNumId w:val="31"/>
  </w:num>
  <w:num w:numId="14" w16cid:durableId="367919802">
    <w:abstractNumId w:val="16"/>
  </w:num>
  <w:num w:numId="15" w16cid:durableId="846097433">
    <w:abstractNumId w:val="14"/>
  </w:num>
  <w:num w:numId="16" w16cid:durableId="1148203958">
    <w:abstractNumId w:val="15"/>
  </w:num>
  <w:num w:numId="17" w16cid:durableId="2003074065">
    <w:abstractNumId w:val="32"/>
  </w:num>
  <w:num w:numId="18" w16cid:durableId="697973204">
    <w:abstractNumId w:val="26"/>
  </w:num>
  <w:num w:numId="19" w16cid:durableId="2125608298">
    <w:abstractNumId w:val="7"/>
  </w:num>
  <w:num w:numId="20" w16cid:durableId="1181310641">
    <w:abstractNumId w:val="10"/>
  </w:num>
  <w:num w:numId="21" w16cid:durableId="1622686555">
    <w:abstractNumId w:val="17"/>
  </w:num>
  <w:num w:numId="22" w16cid:durableId="1903634626">
    <w:abstractNumId w:val="2"/>
  </w:num>
  <w:num w:numId="23" w16cid:durableId="762142021">
    <w:abstractNumId w:val="21"/>
  </w:num>
  <w:num w:numId="24" w16cid:durableId="1706054102">
    <w:abstractNumId w:val="24"/>
  </w:num>
  <w:num w:numId="25" w16cid:durableId="1889492314">
    <w:abstractNumId w:val="8"/>
  </w:num>
  <w:num w:numId="26" w16cid:durableId="156726105">
    <w:abstractNumId w:val="20"/>
  </w:num>
  <w:num w:numId="27" w16cid:durableId="1821076693">
    <w:abstractNumId w:val="11"/>
  </w:num>
  <w:num w:numId="28" w16cid:durableId="818886674">
    <w:abstractNumId w:val="12"/>
  </w:num>
  <w:num w:numId="29" w16cid:durableId="732502692">
    <w:abstractNumId w:val="27"/>
  </w:num>
  <w:num w:numId="30" w16cid:durableId="1910267606">
    <w:abstractNumId w:val="9"/>
  </w:num>
  <w:num w:numId="31" w16cid:durableId="644162392">
    <w:abstractNumId w:val="34"/>
  </w:num>
  <w:num w:numId="32" w16cid:durableId="1881088356">
    <w:abstractNumId w:val="23"/>
  </w:num>
  <w:num w:numId="33" w16cid:durableId="1233353928">
    <w:abstractNumId w:val="29"/>
  </w:num>
  <w:num w:numId="34" w16cid:durableId="1972712219">
    <w:abstractNumId w:val="22"/>
  </w:num>
  <w:num w:numId="35" w16cid:durableId="718170875">
    <w:abstractNumId w:val="13"/>
  </w:num>
  <w:num w:numId="36" w16cid:durableId="1395934104">
    <w:abstractNumId w:val="25"/>
  </w:num>
  <w:num w:numId="37" w16cid:durableId="1791170629">
    <w:abstractNumId w:val="35"/>
  </w:num>
  <w:num w:numId="38" w16cid:durableId="748696224">
    <w:abstractNumId w:val="0"/>
  </w:num>
  <w:num w:numId="39" w16cid:durableId="20343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672"/>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3229"/>
    <w:rsid w:val="0005400B"/>
    <w:rsid w:val="00054D25"/>
    <w:rsid w:val="00055036"/>
    <w:rsid w:val="000563DC"/>
    <w:rsid w:val="0005765C"/>
    <w:rsid w:val="00057EA4"/>
    <w:rsid w:val="00060A4B"/>
    <w:rsid w:val="00061282"/>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8F0"/>
    <w:rsid w:val="00093D1C"/>
    <w:rsid w:val="000965C2"/>
    <w:rsid w:val="000966CC"/>
    <w:rsid w:val="00097266"/>
    <w:rsid w:val="00097CD9"/>
    <w:rsid w:val="00097FC0"/>
    <w:rsid w:val="000A0C1C"/>
    <w:rsid w:val="000A11EE"/>
    <w:rsid w:val="000A253D"/>
    <w:rsid w:val="000A2EAD"/>
    <w:rsid w:val="000A4DF5"/>
    <w:rsid w:val="000A5F15"/>
    <w:rsid w:val="000A6AB3"/>
    <w:rsid w:val="000A7863"/>
    <w:rsid w:val="000B097F"/>
    <w:rsid w:val="000B3040"/>
    <w:rsid w:val="000B3797"/>
    <w:rsid w:val="000B608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0A8E"/>
    <w:rsid w:val="000E1CB1"/>
    <w:rsid w:val="000E2B23"/>
    <w:rsid w:val="000E2FB0"/>
    <w:rsid w:val="000E31B0"/>
    <w:rsid w:val="000E45FF"/>
    <w:rsid w:val="000E4D4D"/>
    <w:rsid w:val="000E535D"/>
    <w:rsid w:val="000E634F"/>
    <w:rsid w:val="000E79C9"/>
    <w:rsid w:val="000F05E8"/>
    <w:rsid w:val="000F06CF"/>
    <w:rsid w:val="000F119B"/>
    <w:rsid w:val="000F187D"/>
    <w:rsid w:val="000F1DF8"/>
    <w:rsid w:val="000F283E"/>
    <w:rsid w:val="000F2C30"/>
    <w:rsid w:val="000F5878"/>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4EC0"/>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4F"/>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3F"/>
    <w:rsid w:val="001E1984"/>
    <w:rsid w:val="001E199F"/>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555"/>
    <w:rsid w:val="00205707"/>
    <w:rsid w:val="00205FF4"/>
    <w:rsid w:val="00206114"/>
    <w:rsid w:val="00206777"/>
    <w:rsid w:val="002106A9"/>
    <w:rsid w:val="0021279D"/>
    <w:rsid w:val="00213DCA"/>
    <w:rsid w:val="00214F68"/>
    <w:rsid w:val="00214FEA"/>
    <w:rsid w:val="002150E7"/>
    <w:rsid w:val="002178D7"/>
    <w:rsid w:val="002210DB"/>
    <w:rsid w:val="00222C55"/>
    <w:rsid w:val="0022351C"/>
    <w:rsid w:val="00225F56"/>
    <w:rsid w:val="002267A6"/>
    <w:rsid w:val="002307D4"/>
    <w:rsid w:val="00231605"/>
    <w:rsid w:val="00231F61"/>
    <w:rsid w:val="00232BBC"/>
    <w:rsid w:val="00234D5B"/>
    <w:rsid w:val="002361C1"/>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1E86"/>
    <w:rsid w:val="002522FC"/>
    <w:rsid w:val="00255557"/>
    <w:rsid w:val="00255D5D"/>
    <w:rsid w:val="00256D13"/>
    <w:rsid w:val="00257522"/>
    <w:rsid w:val="00260708"/>
    <w:rsid w:val="00260C8D"/>
    <w:rsid w:val="00260F8D"/>
    <w:rsid w:val="0026111D"/>
    <w:rsid w:val="0026197B"/>
    <w:rsid w:val="00263616"/>
    <w:rsid w:val="0026361D"/>
    <w:rsid w:val="0026402B"/>
    <w:rsid w:val="00266156"/>
    <w:rsid w:val="00266BB4"/>
    <w:rsid w:val="00266CB6"/>
    <w:rsid w:val="00266DBC"/>
    <w:rsid w:val="002720C9"/>
    <w:rsid w:val="00272A29"/>
    <w:rsid w:val="00273024"/>
    <w:rsid w:val="002734EB"/>
    <w:rsid w:val="00273AFE"/>
    <w:rsid w:val="00273B07"/>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7B2"/>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C75D7"/>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1581"/>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0C34"/>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430"/>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4760"/>
    <w:rsid w:val="003E57D0"/>
    <w:rsid w:val="003E5D7D"/>
    <w:rsid w:val="003F0140"/>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5B4A"/>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0CD"/>
    <w:rsid w:val="00445204"/>
    <w:rsid w:val="00446276"/>
    <w:rsid w:val="00446739"/>
    <w:rsid w:val="0044725F"/>
    <w:rsid w:val="00447288"/>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4D16"/>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960CE"/>
    <w:rsid w:val="004A0428"/>
    <w:rsid w:val="004A2462"/>
    <w:rsid w:val="004A2989"/>
    <w:rsid w:val="004A351F"/>
    <w:rsid w:val="004A4046"/>
    <w:rsid w:val="004A4A16"/>
    <w:rsid w:val="004A52A2"/>
    <w:rsid w:val="004A6F63"/>
    <w:rsid w:val="004A7ABC"/>
    <w:rsid w:val="004B03FB"/>
    <w:rsid w:val="004B17E6"/>
    <w:rsid w:val="004B3214"/>
    <w:rsid w:val="004B3873"/>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6B32"/>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790"/>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559A"/>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10BB"/>
    <w:rsid w:val="00565160"/>
    <w:rsid w:val="00565940"/>
    <w:rsid w:val="00565A19"/>
    <w:rsid w:val="00565BC0"/>
    <w:rsid w:val="00565C73"/>
    <w:rsid w:val="00567649"/>
    <w:rsid w:val="00567694"/>
    <w:rsid w:val="0056780B"/>
    <w:rsid w:val="00567FA6"/>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531"/>
    <w:rsid w:val="00586DFB"/>
    <w:rsid w:val="00586F41"/>
    <w:rsid w:val="005871E2"/>
    <w:rsid w:val="005902B6"/>
    <w:rsid w:val="00590B03"/>
    <w:rsid w:val="00590CA6"/>
    <w:rsid w:val="00591A20"/>
    <w:rsid w:val="00591C58"/>
    <w:rsid w:val="00593842"/>
    <w:rsid w:val="00594911"/>
    <w:rsid w:val="00595664"/>
    <w:rsid w:val="00595CC8"/>
    <w:rsid w:val="00596312"/>
    <w:rsid w:val="0059659B"/>
    <w:rsid w:val="00597E74"/>
    <w:rsid w:val="005A0D6F"/>
    <w:rsid w:val="005A1895"/>
    <w:rsid w:val="005A1CFC"/>
    <w:rsid w:val="005A29C4"/>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364"/>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231"/>
    <w:rsid w:val="00663A48"/>
    <w:rsid w:val="00664310"/>
    <w:rsid w:val="006658B3"/>
    <w:rsid w:val="00665B47"/>
    <w:rsid w:val="0066773B"/>
    <w:rsid w:val="006700FA"/>
    <w:rsid w:val="0067013B"/>
    <w:rsid w:val="00671161"/>
    <w:rsid w:val="006721A6"/>
    <w:rsid w:val="006724E9"/>
    <w:rsid w:val="00672937"/>
    <w:rsid w:val="00673086"/>
    <w:rsid w:val="00673398"/>
    <w:rsid w:val="00673AEA"/>
    <w:rsid w:val="00673F1F"/>
    <w:rsid w:val="00675632"/>
    <w:rsid w:val="00676A9B"/>
    <w:rsid w:val="00676F29"/>
    <w:rsid w:val="00677D5A"/>
    <w:rsid w:val="00677DE0"/>
    <w:rsid w:val="006809A7"/>
    <w:rsid w:val="0068160F"/>
    <w:rsid w:val="00681A7C"/>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0FC8"/>
    <w:rsid w:val="006D1D3E"/>
    <w:rsid w:val="006D2D14"/>
    <w:rsid w:val="006D3113"/>
    <w:rsid w:val="006D3D0F"/>
    <w:rsid w:val="006D3FF7"/>
    <w:rsid w:val="006D6BB9"/>
    <w:rsid w:val="006D6CA2"/>
    <w:rsid w:val="006E01AD"/>
    <w:rsid w:val="006E0AA9"/>
    <w:rsid w:val="006E12B8"/>
    <w:rsid w:val="006E1AD7"/>
    <w:rsid w:val="006E26F1"/>
    <w:rsid w:val="006E35AE"/>
    <w:rsid w:val="006E4403"/>
    <w:rsid w:val="006E52B1"/>
    <w:rsid w:val="006E52B2"/>
    <w:rsid w:val="006E5A1F"/>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29B5"/>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4639F"/>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97ECD"/>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4D5"/>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2DAB"/>
    <w:rsid w:val="00803241"/>
    <w:rsid w:val="00803682"/>
    <w:rsid w:val="00804E2F"/>
    <w:rsid w:val="008056DC"/>
    <w:rsid w:val="00806212"/>
    <w:rsid w:val="00806961"/>
    <w:rsid w:val="00807CA4"/>
    <w:rsid w:val="00811C6F"/>
    <w:rsid w:val="0081349F"/>
    <w:rsid w:val="00813C75"/>
    <w:rsid w:val="008144CF"/>
    <w:rsid w:val="00814B1B"/>
    <w:rsid w:val="00815D59"/>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BD6"/>
    <w:rsid w:val="008A5D3A"/>
    <w:rsid w:val="008A612A"/>
    <w:rsid w:val="008B1826"/>
    <w:rsid w:val="008B1CE7"/>
    <w:rsid w:val="008B2254"/>
    <w:rsid w:val="008B4108"/>
    <w:rsid w:val="008B502D"/>
    <w:rsid w:val="008B543B"/>
    <w:rsid w:val="008B57EF"/>
    <w:rsid w:val="008B6D82"/>
    <w:rsid w:val="008B71CA"/>
    <w:rsid w:val="008B7826"/>
    <w:rsid w:val="008C0182"/>
    <w:rsid w:val="008C0686"/>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2E87"/>
    <w:rsid w:val="008E416F"/>
    <w:rsid w:val="008E47CC"/>
    <w:rsid w:val="008E58FA"/>
    <w:rsid w:val="008E7AB0"/>
    <w:rsid w:val="008E7CAF"/>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0DF"/>
    <w:rsid w:val="009A2557"/>
    <w:rsid w:val="009A366E"/>
    <w:rsid w:val="009A3981"/>
    <w:rsid w:val="009A4BDD"/>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0E23"/>
    <w:rsid w:val="00A512AF"/>
    <w:rsid w:val="00A51E1D"/>
    <w:rsid w:val="00A559A0"/>
    <w:rsid w:val="00A55E17"/>
    <w:rsid w:val="00A57046"/>
    <w:rsid w:val="00A5736B"/>
    <w:rsid w:val="00A57D7B"/>
    <w:rsid w:val="00A60FD2"/>
    <w:rsid w:val="00A61D28"/>
    <w:rsid w:val="00A62F44"/>
    <w:rsid w:val="00A632A6"/>
    <w:rsid w:val="00A63E08"/>
    <w:rsid w:val="00A64174"/>
    <w:rsid w:val="00A65201"/>
    <w:rsid w:val="00A6713F"/>
    <w:rsid w:val="00A70531"/>
    <w:rsid w:val="00A7085F"/>
    <w:rsid w:val="00A717DB"/>
    <w:rsid w:val="00A71E49"/>
    <w:rsid w:val="00A73398"/>
    <w:rsid w:val="00A751D7"/>
    <w:rsid w:val="00A759B0"/>
    <w:rsid w:val="00A76194"/>
    <w:rsid w:val="00A77B3C"/>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1F4"/>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20AF"/>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5797C"/>
    <w:rsid w:val="00B60092"/>
    <w:rsid w:val="00B603E4"/>
    <w:rsid w:val="00B60EA2"/>
    <w:rsid w:val="00B646A7"/>
    <w:rsid w:val="00B648AD"/>
    <w:rsid w:val="00B71004"/>
    <w:rsid w:val="00B71FE1"/>
    <w:rsid w:val="00B75D73"/>
    <w:rsid w:val="00B7658D"/>
    <w:rsid w:val="00B767A8"/>
    <w:rsid w:val="00B76F0D"/>
    <w:rsid w:val="00B77433"/>
    <w:rsid w:val="00B77693"/>
    <w:rsid w:val="00B829BE"/>
    <w:rsid w:val="00B82E57"/>
    <w:rsid w:val="00B849EF"/>
    <w:rsid w:val="00B857A5"/>
    <w:rsid w:val="00B85EC4"/>
    <w:rsid w:val="00B85F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57B"/>
    <w:rsid w:val="00BB7D76"/>
    <w:rsid w:val="00BC08AF"/>
    <w:rsid w:val="00BC112C"/>
    <w:rsid w:val="00BC212F"/>
    <w:rsid w:val="00BC2C09"/>
    <w:rsid w:val="00BC300E"/>
    <w:rsid w:val="00BC4806"/>
    <w:rsid w:val="00BC5560"/>
    <w:rsid w:val="00BC5E5C"/>
    <w:rsid w:val="00BC633E"/>
    <w:rsid w:val="00BC7C97"/>
    <w:rsid w:val="00BD027E"/>
    <w:rsid w:val="00BD165D"/>
    <w:rsid w:val="00BD2BB2"/>
    <w:rsid w:val="00BD3C1D"/>
    <w:rsid w:val="00BD5F4F"/>
    <w:rsid w:val="00BD6529"/>
    <w:rsid w:val="00BD73D0"/>
    <w:rsid w:val="00BD7DAB"/>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58B6"/>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1FAA"/>
    <w:rsid w:val="00C62285"/>
    <w:rsid w:val="00C62E55"/>
    <w:rsid w:val="00C65AAE"/>
    <w:rsid w:val="00C66C92"/>
    <w:rsid w:val="00C671FF"/>
    <w:rsid w:val="00C67387"/>
    <w:rsid w:val="00C70034"/>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07B"/>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14A"/>
    <w:rsid w:val="00CB6BDB"/>
    <w:rsid w:val="00CB6E93"/>
    <w:rsid w:val="00CC25AF"/>
    <w:rsid w:val="00CC520A"/>
    <w:rsid w:val="00CC5718"/>
    <w:rsid w:val="00CC7153"/>
    <w:rsid w:val="00CC7E9D"/>
    <w:rsid w:val="00CD1744"/>
    <w:rsid w:val="00CD1C5F"/>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C0F"/>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96436"/>
    <w:rsid w:val="00DA00D9"/>
    <w:rsid w:val="00DA00FB"/>
    <w:rsid w:val="00DA1A3B"/>
    <w:rsid w:val="00DA1CFF"/>
    <w:rsid w:val="00DA26D5"/>
    <w:rsid w:val="00DA3685"/>
    <w:rsid w:val="00DA39FD"/>
    <w:rsid w:val="00DA3CE9"/>
    <w:rsid w:val="00DA3D4C"/>
    <w:rsid w:val="00DA48D0"/>
    <w:rsid w:val="00DA6A0A"/>
    <w:rsid w:val="00DA727A"/>
    <w:rsid w:val="00DB1109"/>
    <w:rsid w:val="00DB2F8B"/>
    <w:rsid w:val="00DB3356"/>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32C0"/>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1F94"/>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030B"/>
    <w:rsid w:val="00E6428C"/>
    <w:rsid w:val="00E6494F"/>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0B"/>
    <w:rsid w:val="00ED0760"/>
    <w:rsid w:val="00ED1742"/>
    <w:rsid w:val="00ED20CB"/>
    <w:rsid w:val="00ED30A9"/>
    <w:rsid w:val="00ED3964"/>
    <w:rsid w:val="00ED3A25"/>
    <w:rsid w:val="00ED4693"/>
    <w:rsid w:val="00ED4D47"/>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1D6"/>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1861"/>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27</cp:revision>
  <cp:lastPrinted>2022-06-21T19:31:00Z</cp:lastPrinted>
  <dcterms:created xsi:type="dcterms:W3CDTF">2022-10-30T15:13:00Z</dcterms:created>
  <dcterms:modified xsi:type="dcterms:W3CDTF">2022-11-04T19:57:00Z</dcterms:modified>
</cp:coreProperties>
</file>