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3092" w14:textId="2A5DCFB9" w:rsidR="00DF4F78" w:rsidRPr="00320B4C" w:rsidRDefault="000457B2">
      <w:pPr>
        <w:jc w:val="center"/>
        <w:rPr>
          <w:sz w:val="32"/>
        </w:rPr>
      </w:pPr>
      <w:r>
        <w:rPr>
          <w:sz w:val="32"/>
        </w:rPr>
        <w:t>Minutes</w:t>
      </w:r>
    </w:p>
    <w:p w14:paraId="74790077" w14:textId="77777777" w:rsidR="00DF4F78" w:rsidRPr="00320B4C" w:rsidRDefault="00DF4F78">
      <w:pPr>
        <w:jc w:val="center"/>
        <w:rPr>
          <w:sz w:val="18"/>
        </w:rPr>
      </w:pPr>
    </w:p>
    <w:p w14:paraId="6113D49B" w14:textId="77777777" w:rsidR="00DF4F78" w:rsidRPr="00320B4C" w:rsidRDefault="00DF4F78" w:rsidP="00A07DE8">
      <w:pPr>
        <w:jc w:val="center"/>
        <w:rPr>
          <w:sz w:val="32"/>
        </w:rPr>
      </w:pPr>
      <w:r w:rsidRPr="00320B4C">
        <w:rPr>
          <w:sz w:val="32"/>
        </w:rPr>
        <w:t>Promenade Towers</w:t>
      </w:r>
    </w:p>
    <w:p w14:paraId="50D0366B" w14:textId="77777777" w:rsidR="00DF4F78" w:rsidRPr="00320B4C" w:rsidRDefault="00DF4F78">
      <w:pPr>
        <w:jc w:val="center"/>
        <w:rPr>
          <w:sz w:val="32"/>
        </w:rPr>
      </w:pPr>
      <w:r w:rsidRPr="00320B4C">
        <w:rPr>
          <w:sz w:val="32"/>
        </w:rPr>
        <w:t>Board of Directors Meeting</w:t>
      </w:r>
    </w:p>
    <w:p w14:paraId="5EC4873A" w14:textId="1C5FACC3" w:rsidR="00DF4F78" w:rsidRPr="00320B4C" w:rsidRDefault="00B260D3">
      <w:pPr>
        <w:jc w:val="center"/>
      </w:pPr>
      <w:r>
        <w:rPr>
          <w:sz w:val="28"/>
        </w:rPr>
        <w:t>February</w:t>
      </w:r>
      <w:r w:rsidR="001A4A05">
        <w:rPr>
          <w:sz w:val="28"/>
        </w:rPr>
        <w:t xml:space="preserve"> 1</w:t>
      </w:r>
      <w:r>
        <w:rPr>
          <w:sz w:val="28"/>
        </w:rPr>
        <w:t>5,</w:t>
      </w:r>
      <w:r w:rsidR="005F3050">
        <w:rPr>
          <w:sz w:val="28"/>
        </w:rPr>
        <w:t xml:space="preserve"> 202</w:t>
      </w:r>
      <w:r w:rsidR="001A4A05">
        <w:rPr>
          <w:sz w:val="28"/>
        </w:rPr>
        <w:t>4</w:t>
      </w:r>
    </w:p>
    <w:p w14:paraId="3484AC8A" w14:textId="77777777" w:rsidR="00DF4F78" w:rsidRDefault="00DF4F78">
      <w:pPr>
        <w:jc w:val="center"/>
      </w:pPr>
    </w:p>
    <w:p w14:paraId="0DC210D1" w14:textId="77777777" w:rsidR="00DF142A" w:rsidRPr="00320B4C" w:rsidRDefault="00DF142A">
      <w:pPr>
        <w:jc w:val="center"/>
      </w:pPr>
    </w:p>
    <w:p w14:paraId="2E8B2BD0" w14:textId="732ABAAE" w:rsidR="00DF1E88" w:rsidRDefault="00E56B33" w:rsidP="00E56B33">
      <w:pPr>
        <w:pStyle w:val="BodyText"/>
        <w:tabs>
          <w:tab w:val="left" w:pos="2970"/>
        </w:tabs>
        <w:rPr>
          <w:sz w:val="22"/>
          <w:szCs w:val="22"/>
        </w:rPr>
      </w:pPr>
      <w:r w:rsidRPr="00E050E4">
        <w:rPr>
          <w:sz w:val="22"/>
          <w:szCs w:val="22"/>
        </w:rPr>
        <w:t>Directors present:</w:t>
      </w:r>
      <w:r>
        <w:rPr>
          <w:sz w:val="22"/>
          <w:szCs w:val="22"/>
        </w:rPr>
        <w:t xml:space="preserve"> </w:t>
      </w:r>
      <w:r w:rsidR="00DF1E88">
        <w:rPr>
          <w:sz w:val="22"/>
          <w:szCs w:val="22"/>
        </w:rPr>
        <w:t xml:space="preserve">Jim </w:t>
      </w:r>
      <w:proofErr w:type="spellStart"/>
      <w:r w:rsidR="00DF1E88">
        <w:rPr>
          <w:sz w:val="22"/>
          <w:szCs w:val="22"/>
        </w:rPr>
        <w:t>Zafirson</w:t>
      </w:r>
      <w:proofErr w:type="spellEnd"/>
      <w:r w:rsidR="00DF1E88">
        <w:rPr>
          <w:sz w:val="22"/>
          <w:szCs w:val="22"/>
        </w:rPr>
        <w:t xml:space="preserve">, </w:t>
      </w:r>
      <w:r>
        <w:rPr>
          <w:sz w:val="22"/>
          <w:szCs w:val="22"/>
        </w:rPr>
        <w:t>Judy Katzel, Mark Rockwood, Gregg Turley</w:t>
      </w:r>
    </w:p>
    <w:p w14:paraId="51C5AC27" w14:textId="1AF47B57" w:rsidR="00E56B33" w:rsidRDefault="00DF1E88" w:rsidP="00E56B33">
      <w:pPr>
        <w:pStyle w:val="BodyText"/>
        <w:tabs>
          <w:tab w:val="left" w:pos="2970"/>
        </w:tabs>
        <w:rPr>
          <w:sz w:val="22"/>
          <w:szCs w:val="22"/>
        </w:rPr>
      </w:pPr>
      <w:r>
        <w:rPr>
          <w:sz w:val="22"/>
          <w:szCs w:val="22"/>
        </w:rPr>
        <w:t xml:space="preserve">Staff: </w:t>
      </w:r>
      <w:r w:rsidR="00C26B2B">
        <w:rPr>
          <w:sz w:val="22"/>
          <w:szCs w:val="22"/>
        </w:rPr>
        <w:t>Jeanette Haskell-Property Manager</w:t>
      </w:r>
    </w:p>
    <w:p w14:paraId="6471ADCA" w14:textId="25B6BE49" w:rsidR="00E56B33" w:rsidRDefault="00E56B33" w:rsidP="00E56B33">
      <w:pPr>
        <w:pStyle w:val="BodyText"/>
        <w:tabs>
          <w:tab w:val="left" w:pos="2970"/>
        </w:tabs>
        <w:rPr>
          <w:sz w:val="22"/>
          <w:szCs w:val="22"/>
        </w:rPr>
      </w:pPr>
      <w:r>
        <w:rPr>
          <w:sz w:val="22"/>
          <w:szCs w:val="22"/>
        </w:rPr>
        <w:t xml:space="preserve">Excused: </w:t>
      </w:r>
      <w:r w:rsidR="00B260D3">
        <w:rPr>
          <w:sz w:val="22"/>
          <w:szCs w:val="22"/>
        </w:rPr>
        <w:t>Jim Gwilym</w:t>
      </w:r>
    </w:p>
    <w:p w14:paraId="7824FC44" w14:textId="77777777" w:rsidR="00E56B33" w:rsidRDefault="00E56B33" w:rsidP="00E56B33">
      <w:pPr>
        <w:pStyle w:val="BodyText"/>
        <w:tabs>
          <w:tab w:val="left" w:pos="2970"/>
        </w:tabs>
        <w:rPr>
          <w:sz w:val="22"/>
          <w:szCs w:val="22"/>
        </w:rPr>
      </w:pPr>
    </w:p>
    <w:p w14:paraId="044ED5E1" w14:textId="77777777" w:rsidR="00DF142A" w:rsidRPr="00E050E4" w:rsidRDefault="00DF142A" w:rsidP="00E56B33">
      <w:pPr>
        <w:pStyle w:val="BodyText"/>
        <w:tabs>
          <w:tab w:val="left" w:pos="2970"/>
        </w:tabs>
        <w:rPr>
          <w:sz w:val="22"/>
          <w:szCs w:val="22"/>
        </w:rPr>
      </w:pPr>
    </w:p>
    <w:p w14:paraId="3DEEAD65" w14:textId="542140F0" w:rsidR="00E56B33" w:rsidRDefault="00E56B33" w:rsidP="00E56B33">
      <w:pPr>
        <w:pStyle w:val="ListParagraph"/>
        <w:numPr>
          <w:ilvl w:val="0"/>
          <w:numId w:val="37"/>
        </w:numPr>
        <w:tabs>
          <w:tab w:val="left" w:pos="2970"/>
        </w:tabs>
        <w:contextualSpacing w:val="0"/>
        <w:rPr>
          <w:sz w:val="22"/>
          <w:szCs w:val="22"/>
        </w:rPr>
      </w:pPr>
      <w:r w:rsidRPr="00F23BDA">
        <w:rPr>
          <w:sz w:val="22"/>
          <w:szCs w:val="22"/>
        </w:rPr>
        <w:t xml:space="preserve">The meeting was called to order at </w:t>
      </w:r>
      <w:r>
        <w:rPr>
          <w:sz w:val="22"/>
          <w:szCs w:val="22"/>
        </w:rPr>
        <w:t>6:3</w:t>
      </w:r>
      <w:r w:rsidR="00A9781E">
        <w:rPr>
          <w:sz w:val="22"/>
          <w:szCs w:val="22"/>
        </w:rPr>
        <w:t>0</w:t>
      </w:r>
      <w:r w:rsidRPr="00F23BDA">
        <w:rPr>
          <w:sz w:val="22"/>
          <w:szCs w:val="22"/>
        </w:rPr>
        <w:t xml:space="preserve"> PM</w:t>
      </w:r>
      <w:r>
        <w:rPr>
          <w:sz w:val="22"/>
          <w:szCs w:val="22"/>
        </w:rPr>
        <w:t xml:space="preserve">, by </w:t>
      </w:r>
      <w:r w:rsidR="00B260D3">
        <w:rPr>
          <w:sz w:val="22"/>
          <w:szCs w:val="22"/>
        </w:rPr>
        <w:t xml:space="preserve">President Jim </w:t>
      </w:r>
      <w:proofErr w:type="spellStart"/>
      <w:r w:rsidR="00B260D3">
        <w:rPr>
          <w:sz w:val="22"/>
          <w:szCs w:val="22"/>
        </w:rPr>
        <w:t>Zafirson</w:t>
      </w:r>
      <w:proofErr w:type="spellEnd"/>
    </w:p>
    <w:p w14:paraId="087EDCBA" w14:textId="77777777" w:rsidR="00E56B33" w:rsidRPr="00A512AF" w:rsidRDefault="00E56B33" w:rsidP="00E56B33">
      <w:pPr>
        <w:pStyle w:val="ListParagraph"/>
        <w:rPr>
          <w:sz w:val="22"/>
          <w:szCs w:val="22"/>
        </w:rPr>
      </w:pPr>
    </w:p>
    <w:p w14:paraId="05E687AB" w14:textId="3DCE207B" w:rsidR="00E56B33" w:rsidRPr="00803682" w:rsidRDefault="00E56B33" w:rsidP="00E56B33">
      <w:pPr>
        <w:pStyle w:val="ListParagraph"/>
        <w:numPr>
          <w:ilvl w:val="0"/>
          <w:numId w:val="37"/>
        </w:numPr>
        <w:tabs>
          <w:tab w:val="left" w:pos="2970"/>
        </w:tabs>
        <w:contextualSpacing w:val="0"/>
        <w:rPr>
          <w:sz w:val="22"/>
          <w:szCs w:val="22"/>
        </w:rPr>
      </w:pPr>
      <w:r w:rsidRPr="00803682">
        <w:rPr>
          <w:sz w:val="22"/>
          <w:szCs w:val="22"/>
        </w:rPr>
        <w:t xml:space="preserve">The meeting minutes from </w:t>
      </w:r>
      <w:r w:rsidR="00B260D3">
        <w:rPr>
          <w:sz w:val="22"/>
          <w:szCs w:val="22"/>
        </w:rPr>
        <w:t>January 18, 2024</w:t>
      </w:r>
      <w:r w:rsidR="006E62EA">
        <w:rPr>
          <w:sz w:val="22"/>
          <w:szCs w:val="22"/>
        </w:rPr>
        <w:t>,</w:t>
      </w:r>
      <w:r>
        <w:rPr>
          <w:sz w:val="22"/>
          <w:szCs w:val="22"/>
        </w:rPr>
        <w:t xml:space="preserve"> </w:t>
      </w:r>
      <w:r w:rsidRPr="00803682">
        <w:rPr>
          <w:sz w:val="22"/>
          <w:szCs w:val="22"/>
        </w:rPr>
        <w:t>were approved as written</w:t>
      </w:r>
      <w:r>
        <w:rPr>
          <w:sz w:val="22"/>
          <w:szCs w:val="22"/>
        </w:rPr>
        <w:t>.</w:t>
      </w:r>
    </w:p>
    <w:p w14:paraId="77EF5228" w14:textId="77777777" w:rsidR="00E56B33" w:rsidRPr="0039210E" w:rsidRDefault="00E56B33" w:rsidP="00E56B33">
      <w:pPr>
        <w:rPr>
          <w:sz w:val="22"/>
          <w:szCs w:val="22"/>
        </w:rPr>
      </w:pPr>
    </w:p>
    <w:p w14:paraId="332FBAB9" w14:textId="77777777" w:rsidR="00E56B33" w:rsidRPr="00C617EF" w:rsidRDefault="00E56B33" w:rsidP="00E56B33">
      <w:pPr>
        <w:pStyle w:val="ListParagraph"/>
        <w:numPr>
          <w:ilvl w:val="0"/>
          <w:numId w:val="37"/>
        </w:numPr>
        <w:contextualSpacing w:val="0"/>
        <w:rPr>
          <w:sz w:val="22"/>
          <w:szCs w:val="22"/>
        </w:rPr>
      </w:pPr>
      <w:r w:rsidRPr="00C617EF">
        <w:rPr>
          <w:sz w:val="22"/>
          <w:szCs w:val="22"/>
        </w:rPr>
        <w:t xml:space="preserve">Treasurer’s Report:  </w:t>
      </w:r>
    </w:p>
    <w:p w14:paraId="491B1E27" w14:textId="1CE7CB42" w:rsidR="00E56B33" w:rsidRPr="00C617EF" w:rsidRDefault="00B06383" w:rsidP="00E56B33">
      <w:pPr>
        <w:pStyle w:val="ListParagraph"/>
        <w:numPr>
          <w:ilvl w:val="1"/>
          <w:numId w:val="37"/>
        </w:numPr>
        <w:contextualSpacing w:val="0"/>
        <w:rPr>
          <w:sz w:val="22"/>
          <w:szCs w:val="22"/>
        </w:rPr>
      </w:pPr>
      <w:r w:rsidRPr="00C617EF">
        <w:rPr>
          <w:sz w:val="22"/>
          <w:szCs w:val="22"/>
        </w:rPr>
        <w:t>Jeanette</w:t>
      </w:r>
      <w:r w:rsidR="00E56B33" w:rsidRPr="00C617EF">
        <w:rPr>
          <w:sz w:val="22"/>
          <w:szCs w:val="22"/>
        </w:rPr>
        <w:t xml:space="preserve"> presented a summary of our income and expenses through </w:t>
      </w:r>
      <w:r w:rsidR="00C617EF" w:rsidRPr="00C617EF">
        <w:rPr>
          <w:sz w:val="22"/>
          <w:szCs w:val="22"/>
        </w:rPr>
        <w:t>January 31, 2024.</w:t>
      </w:r>
      <w:r w:rsidR="00E56B33" w:rsidRPr="00C617EF">
        <w:rPr>
          <w:sz w:val="22"/>
          <w:szCs w:val="22"/>
        </w:rPr>
        <w:t xml:space="preserve"> The Operating account balance was $</w:t>
      </w:r>
      <w:r w:rsidR="00C617EF" w:rsidRPr="00C617EF">
        <w:rPr>
          <w:sz w:val="22"/>
          <w:szCs w:val="22"/>
        </w:rPr>
        <w:t>73,813.27</w:t>
      </w:r>
      <w:r w:rsidR="00E56B33" w:rsidRPr="00C617EF">
        <w:rPr>
          <w:sz w:val="22"/>
          <w:szCs w:val="22"/>
        </w:rPr>
        <w:t xml:space="preserve"> and the Reserve balance was </w:t>
      </w:r>
      <w:r w:rsidR="00791647" w:rsidRPr="00C617EF">
        <w:rPr>
          <w:sz w:val="22"/>
          <w:szCs w:val="22"/>
        </w:rPr>
        <w:t>$</w:t>
      </w:r>
      <w:r w:rsidR="00C617EF" w:rsidRPr="00C617EF">
        <w:rPr>
          <w:sz w:val="22"/>
          <w:szCs w:val="22"/>
        </w:rPr>
        <w:t>814,483.86</w:t>
      </w:r>
      <w:r w:rsidR="001A4A05" w:rsidRPr="00C617EF">
        <w:rPr>
          <w:sz w:val="22"/>
          <w:szCs w:val="22"/>
        </w:rPr>
        <w:t xml:space="preserve"> </w:t>
      </w:r>
      <w:r w:rsidR="00E56B33" w:rsidRPr="00C617EF">
        <w:rPr>
          <w:sz w:val="22"/>
          <w:szCs w:val="22"/>
        </w:rPr>
        <w:t>as of</w:t>
      </w:r>
      <w:r w:rsidR="00B260D3" w:rsidRPr="00C617EF">
        <w:rPr>
          <w:sz w:val="22"/>
          <w:szCs w:val="22"/>
        </w:rPr>
        <w:t xml:space="preserve"> January</w:t>
      </w:r>
      <w:r w:rsidR="001A4A05" w:rsidRPr="00C617EF">
        <w:rPr>
          <w:sz w:val="22"/>
          <w:szCs w:val="22"/>
        </w:rPr>
        <w:t xml:space="preserve"> </w:t>
      </w:r>
      <w:r w:rsidR="00E56B33" w:rsidRPr="00C617EF">
        <w:rPr>
          <w:sz w:val="22"/>
          <w:szCs w:val="22"/>
        </w:rPr>
        <w:t>3</w:t>
      </w:r>
      <w:r w:rsidR="00C26B2B" w:rsidRPr="00C617EF">
        <w:rPr>
          <w:sz w:val="22"/>
          <w:szCs w:val="22"/>
        </w:rPr>
        <w:t>1</w:t>
      </w:r>
      <w:r w:rsidR="00E56B33" w:rsidRPr="00C617EF">
        <w:rPr>
          <w:sz w:val="22"/>
          <w:szCs w:val="22"/>
        </w:rPr>
        <w:t>, 202</w:t>
      </w:r>
      <w:r w:rsidR="00B260D3" w:rsidRPr="00C617EF">
        <w:rPr>
          <w:sz w:val="22"/>
          <w:szCs w:val="22"/>
        </w:rPr>
        <w:t>4</w:t>
      </w:r>
      <w:r w:rsidR="00E56B33" w:rsidRPr="00AE25D1">
        <w:rPr>
          <w:sz w:val="22"/>
          <w:szCs w:val="22"/>
        </w:rPr>
        <w:t xml:space="preserve">. </w:t>
      </w:r>
      <w:r w:rsidR="00C617EF" w:rsidRPr="00AE25D1">
        <w:rPr>
          <w:sz w:val="22"/>
          <w:szCs w:val="22"/>
        </w:rPr>
        <w:t>Month to date and year to date shows a surplus of $681.70.</w:t>
      </w:r>
      <w:r w:rsidR="00BD1EAD">
        <w:rPr>
          <w:sz w:val="22"/>
          <w:szCs w:val="22"/>
        </w:rPr>
        <w:t xml:space="preserve">  </w:t>
      </w:r>
      <w:r w:rsidR="00C617EF" w:rsidRPr="00C617EF">
        <w:rPr>
          <w:sz w:val="22"/>
          <w:szCs w:val="22"/>
        </w:rPr>
        <w:t xml:space="preserve">She noted that the </w:t>
      </w:r>
      <w:r w:rsidR="00DF142A">
        <w:rPr>
          <w:sz w:val="22"/>
          <w:szCs w:val="22"/>
        </w:rPr>
        <w:t>1</w:t>
      </w:r>
      <w:r w:rsidR="00DF142A" w:rsidRPr="00DF142A">
        <w:rPr>
          <w:sz w:val="22"/>
          <w:szCs w:val="22"/>
          <w:vertAlign w:val="superscript"/>
        </w:rPr>
        <w:t>st</w:t>
      </w:r>
      <w:r w:rsidR="00DF142A">
        <w:rPr>
          <w:sz w:val="22"/>
          <w:szCs w:val="22"/>
        </w:rPr>
        <w:t xml:space="preserve"> four </w:t>
      </w:r>
      <w:r w:rsidR="00C617EF" w:rsidRPr="00C617EF">
        <w:rPr>
          <w:sz w:val="22"/>
          <w:szCs w:val="22"/>
        </w:rPr>
        <w:t xml:space="preserve">monthly insurance premiums are being taken from the reserve account as approved by the board due to the significant increase in </w:t>
      </w:r>
      <w:r w:rsidR="00DF142A">
        <w:rPr>
          <w:sz w:val="22"/>
          <w:szCs w:val="22"/>
        </w:rPr>
        <w:t xml:space="preserve">the insurance renewal </w:t>
      </w:r>
      <w:r w:rsidR="00C617EF" w:rsidRPr="00C617EF">
        <w:rPr>
          <w:sz w:val="22"/>
          <w:szCs w:val="22"/>
        </w:rPr>
        <w:t>premium this year.</w:t>
      </w:r>
    </w:p>
    <w:p w14:paraId="6AA45D76" w14:textId="6C3DEE5A" w:rsidR="005B6A04" w:rsidRPr="00C617EF" w:rsidRDefault="00B06383" w:rsidP="00E56B33">
      <w:pPr>
        <w:pStyle w:val="ListParagraph"/>
        <w:numPr>
          <w:ilvl w:val="1"/>
          <w:numId w:val="37"/>
        </w:numPr>
        <w:contextualSpacing w:val="0"/>
        <w:rPr>
          <w:sz w:val="22"/>
          <w:szCs w:val="22"/>
        </w:rPr>
      </w:pPr>
      <w:r w:rsidRPr="00C617EF">
        <w:rPr>
          <w:sz w:val="22"/>
          <w:szCs w:val="22"/>
        </w:rPr>
        <w:t>The Board voted to require Board review and approval of where funds are to be moved (either rolled over into a new</w:t>
      </w:r>
      <w:r w:rsidR="005B6A04" w:rsidRPr="00C617EF">
        <w:rPr>
          <w:sz w:val="22"/>
          <w:szCs w:val="22"/>
        </w:rPr>
        <w:t xml:space="preserve"> CD </w:t>
      </w:r>
      <w:r w:rsidRPr="00C617EF">
        <w:rPr>
          <w:sz w:val="22"/>
          <w:szCs w:val="22"/>
        </w:rPr>
        <w:t xml:space="preserve">or invested in Treasury bonds) for each CD that comes due. </w:t>
      </w:r>
      <w:r w:rsidR="005B6A04" w:rsidRPr="00C617EF">
        <w:rPr>
          <w:sz w:val="22"/>
          <w:szCs w:val="22"/>
        </w:rPr>
        <w:t xml:space="preserve"> </w:t>
      </w:r>
      <w:r w:rsidRPr="00C617EF">
        <w:rPr>
          <w:sz w:val="22"/>
          <w:szCs w:val="22"/>
        </w:rPr>
        <w:t>The Board requested that a list of current CDs and their scheduled due dates be provided as part of the Treasurer’s report each month, so decisions can be made prior to when CDs are due.</w:t>
      </w:r>
    </w:p>
    <w:p w14:paraId="1783D963" w14:textId="408F4983" w:rsidR="005B6A04" w:rsidRPr="00AE25D1" w:rsidRDefault="005B6A04" w:rsidP="00E56B33">
      <w:pPr>
        <w:pStyle w:val="ListParagraph"/>
        <w:numPr>
          <w:ilvl w:val="1"/>
          <w:numId w:val="37"/>
        </w:numPr>
        <w:contextualSpacing w:val="0"/>
        <w:rPr>
          <w:sz w:val="22"/>
          <w:szCs w:val="22"/>
        </w:rPr>
      </w:pPr>
      <w:r w:rsidRPr="00AE25D1">
        <w:rPr>
          <w:sz w:val="22"/>
          <w:szCs w:val="22"/>
        </w:rPr>
        <w:t xml:space="preserve">The Board also </w:t>
      </w:r>
      <w:r w:rsidR="00B06383" w:rsidRPr="00AE25D1">
        <w:rPr>
          <w:sz w:val="22"/>
          <w:szCs w:val="22"/>
        </w:rPr>
        <w:t>voted</w:t>
      </w:r>
      <w:r w:rsidRPr="00AE25D1">
        <w:rPr>
          <w:sz w:val="22"/>
          <w:szCs w:val="22"/>
        </w:rPr>
        <w:t xml:space="preserve"> to pay back $10,000 </w:t>
      </w:r>
      <w:r w:rsidR="00C617EF" w:rsidRPr="00AE25D1">
        <w:rPr>
          <w:sz w:val="22"/>
          <w:szCs w:val="22"/>
        </w:rPr>
        <w:t xml:space="preserve">of the $25,000 loan </w:t>
      </w:r>
      <w:r w:rsidR="00AE25D1">
        <w:rPr>
          <w:sz w:val="22"/>
          <w:szCs w:val="22"/>
        </w:rPr>
        <w:t>taken last year from the reserves to cover unanticipated expenses in operations.</w:t>
      </w:r>
    </w:p>
    <w:p w14:paraId="2D7AB31A" w14:textId="5E2DF77D" w:rsidR="00DF142A" w:rsidRDefault="00DF142A" w:rsidP="00E56B33">
      <w:pPr>
        <w:pStyle w:val="ListParagraph"/>
        <w:numPr>
          <w:ilvl w:val="1"/>
          <w:numId w:val="37"/>
        </w:numPr>
        <w:contextualSpacing w:val="0"/>
        <w:rPr>
          <w:sz w:val="22"/>
          <w:szCs w:val="22"/>
        </w:rPr>
      </w:pPr>
      <w:r>
        <w:rPr>
          <w:sz w:val="22"/>
          <w:szCs w:val="22"/>
        </w:rPr>
        <w:t>Treasurers report approved as presented.</w:t>
      </w:r>
    </w:p>
    <w:p w14:paraId="26308301" w14:textId="77777777" w:rsidR="00DF142A" w:rsidRPr="00C617EF" w:rsidRDefault="00DF142A" w:rsidP="00DF142A">
      <w:pPr>
        <w:pStyle w:val="ListParagraph"/>
        <w:ind w:left="1080"/>
        <w:contextualSpacing w:val="0"/>
        <w:rPr>
          <w:sz w:val="22"/>
          <w:szCs w:val="22"/>
        </w:rPr>
      </w:pPr>
    </w:p>
    <w:p w14:paraId="30609AEE" w14:textId="77777777" w:rsidR="00E56B33" w:rsidRDefault="00E56B33" w:rsidP="00E56B33">
      <w:pPr>
        <w:pStyle w:val="ListParagraph"/>
        <w:ind w:left="360"/>
        <w:rPr>
          <w:sz w:val="22"/>
          <w:szCs w:val="22"/>
        </w:rPr>
      </w:pPr>
    </w:p>
    <w:p w14:paraId="0524715C" w14:textId="77777777" w:rsidR="00E56B33" w:rsidRPr="00C617EF" w:rsidRDefault="00E56B33" w:rsidP="00E56B33">
      <w:pPr>
        <w:pStyle w:val="ListParagraph"/>
        <w:numPr>
          <w:ilvl w:val="0"/>
          <w:numId w:val="37"/>
        </w:numPr>
        <w:shd w:val="clear" w:color="auto" w:fill="FFFFFF"/>
        <w:rPr>
          <w:sz w:val="22"/>
          <w:szCs w:val="22"/>
        </w:rPr>
      </w:pPr>
      <w:r w:rsidRPr="00C617EF">
        <w:rPr>
          <w:sz w:val="22"/>
          <w:szCs w:val="22"/>
        </w:rPr>
        <w:t>Property Manager report:</w:t>
      </w:r>
    </w:p>
    <w:p w14:paraId="2B58EA28" w14:textId="77777777" w:rsidR="0028408E" w:rsidRPr="00C617EF" w:rsidRDefault="0028408E" w:rsidP="0028408E">
      <w:pPr>
        <w:shd w:val="clear" w:color="auto" w:fill="FFFFFF"/>
        <w:ind w:left="720"/>
        <w:rPr>
          <w:sz w:val="22"/>
          <w:szCs w:val="22"/>
        </w:rPr>
      </w:pPr>
    </w:p>
    <w:p w14:paraId="4D504139" w14:textId="527D795E" w:rsidR="0028408E" w:rsidRPr="00C617EF" w:rsidRDefault="005B6A04" w:rsidP="00F60DE7">
      <w:pPr>
        <w:pStyle w:val="ListParagraph"/>
        <w:numPr>
          <w:ilvl w:val="0"/>
          <w:numId w:val="46"/>
        </w:numPr>
        <w:shd w:val="clear" w:color="auto" w:fill="FFFFFF"/>
        <w:rPr>
          <w:sz w:val="22"/>
          <w:szCs w:val="22"/>
        </w:rPr>
      </w:pPr>
      <w:r w:rsidRPr="00C617EF">
        <w:rPr>
          <w:sz w:val="22"/>
          <w:szCs w:val="22"/>
        </w:rPr>
        <w:t xml:space="preserve">The repairs to the fire pump </w:t>
      </w:r>
      <w:r w:rsidR="00F60DE7" w:rsidRPr="00C617EF">
        <w:rPr>
          <w:sz w:val="22"/>
          <w:szCs w:val="22"/>
        </w:rPr>
        <w:t>(two small leaks</w:t>
      </w:r>
      <w:r w:rsidR="00C617EF" w:rsidRPr="00C617EF">
        <w:rPr>
          <w:sz w:val="22"/>
          <w:szCs w:val="22"/>
        </w:rPr>
        <w:t xml:space="preserve"> and the </w:t>
      </w:r>
      <w:r w:rsidR="00CD2047">
        <w:rPr>
          <w:sz w:val="22"/>
          <w:szCs w:val="22"/>
        </w:rPr>
        <w:t xml:space="preserve">replacement of the </w:t>
      </w:r>
      <w:r w:rsidR="00C617EF" w:rsidRPr="00C617EF">
        <w:rPr>
          <w:sz w:val="22"/>
          <w:szCs w:val="22"/>
        </w:rPr>
        <w:t>waver valve</w:t>
      </w:r>
      <w:r w:rsidR="00CD2047">
        <w:rPr>
          <w:sz w:val="22"/>
          <w:szCs w:val="22"/>
        </w:rPr>
        <w:t>) have been completed</w:t>
      </w:r>
      <w:r w:rsidRPr="00C617EF">
        <w:rPr>
          <w:sz w:val="22"/>
          <w:szCs w:val="22"/>
        </w:rPr>
        <w:t xml:space="preserve">. </w:t>
      </w:r>
      <w:r w:rsidR="00CD2047">
        <w:rPr>
          <w:sz w:val="22"/>
          <w:szCs w:val="22"/>
        </w:rPr>
        <w:t>A request ion has been made to</w:t>
      </w:r>
      <w:r w:rsidR="00C617EF" w:rsidRPr="00C617EF">
        <w:rPr>
          <w:sz w:val="22"/>
          <w:szCs w:val="22"/>
        </w:rPr>
        <w:t xml:space="preserve"> Sprinkler Systems and ADT to work out the details of hooking up the fire pump to the alarm system.</w:t>
      </w:r>
    </w:p>
    <w:p w14:paraId="42FC05D1" w14:textId="16BAA250" w:rsidR="005B6A04" w:rsidRPr="00C617EF" w:rsidRDefault="005B6A04" w:rsidP="00F60DE7">
      <w:pPr>
        <w:pStyle w:val="ListParagraph"/>
        <w:numPr>
          <w:ilvl w:val="0"/>
          <w:numId w:val="46"/>
        </w:numPr>
        <w:shd w:val="clear" w:color="auto" w:fill="FFFFFF"/>
        <w:rPr>
          <w:sz w:val="22"/>
          <w:szCs w:val="22"/>
        </w:rPr>
      </w:pPr>
      <w:r w:rsidRPr="00C617EF">
        <w:rPr>
          <w:sz w:val="22"/>
          <w:szCs w:val="22"/>
        </w:rPr>
        <w:t>Thermostats – 13 have been installed. The additional</w:t>
      </w:r>
      <w:r w:rsidR="00C617EF">
        <w:rPr>
          <w:sz w:val="22"/>
          <w:szCs w:val="22"/>
        </w:rPr>
        <w:t xml:space="preserve"> 40</w:t>
      </w:r>
      <w:r w:rsidRPr="00C617EF">
        <w:rPr>
          <w:sz w:val="22"/>
          <w:szCs w:val="22"/>
        </w:rPr>
        <w:t xml:space="preserve"> should have been shipped this week. When the new thermostats arrive, the installer will be directed to budling </w:t>
      </w:r>
      <w:r w:rsidR="00F60DE7" w:rsidRPr="00C617EF">
        <w:rPr>
          <w:sz w:val="22"/>
          <w:szCs w:val="22"/>
        </w:rPr>
        <w:t xml:space="preserve">2, </w:t>
      </w:r>
      <w:r w:rsidRPr="00C617EF">
        <w:rPr>
          <w:sz w:val="22"/>
          <w:szCs w:val="22"/>
        </w:rPr>
        <w:t>first floor</w:t>
      </w:r>
      <w:r w:rsidR="00F60DE7" w:rsidRPr="00C617EF">
        <w:rPr>
          <w:sz w:val="22"/>
          <w:szCs w:val="22"/>
        </w:rPr>
        <w:t xml:space="preserve"> and a starting point. To ensure that the actual hall temperature is 60 degrees, the set </w:t>
      </w:r>
      <w:r w:rsidRPr="00C617EF">
        <w:rPr>
          <w:sz w:val="22"/>
          <w:szCs w:val="22"/>
        </w:rPr>
        <w:t xml:space="preserve"> point </w:t>
      </w:r>
      <w:r w:rsidR="00F60DE7" w:rsidRPr="00C617EF">
        <w:rPr>
          <w:sz w:val="22"/>
          <w:szCs w:val="22"/>
        </w:rPr>
        <w:t xml:space="preserve">(based on actual experience from other units already installed) </w:t>
      </w:r>
      <w:r w:rsidRPr="00C617EF">
        <w:rPr>
          <w:sz w:val="22"/>
          <w:szCs w:val="22"/>
        </w:rPr>
        <w:t xml:space="preserve">will be marked </w:t>
      </w:r>
      <w:r w:rsidR="00F60DE7" w:rsidRPr="00C617EF">
        <w:rPr>
          <w:sz w:val="22"/>
          <w:szCs w:val="22"/>
        </w:rPr>
        <w:t xml:space="preserve">on the thermostats </w:t>
      </w:r>
      <w:r w:rsidRPr="00C617EF">
        <w:rPr>
          <w:sz w:val="22"/>
          <w:szCs w:val="22"/>
        </w:rPr>
        <w:t>and a photo taken to document the setting</w:t>
      </w:r>
      <w:r w:rsidR="00F60DE7" w:rsidRPr="00C617EF">
        <w:rPr>
          <w:sz w:val="22"/>
          <w:szCs w:val="22"/>
        </w:rPr>
        <w:t>, which will be used for new installations.</w:t>
      </w:r>
    </w:p>
    <w:p w14:paraId="34E959AB" w14:textId="0F2D19F9" w:rsidR="00B74F46" w:rsidRPr="00C617EF" w:rsidRDefault="00B74F46" w:rsidP="00F60DE7">
      <w:pPr>
        <w:pStyle w:val="ListParagraph"/>
        <w:numPr>
          <w:ilvl w:val="0"/>
          <w:numId w:val="46"/>
        </w:numPr>
        <w:shd w:val="clear" w:color="auto" w:fill="FFFFFF"/>
        <w:rPr>
          <w:sz w:val="22"/>
          <w:szCs w:val="22"/>
        </w:rPr>
      </w:pPr>
      <w:r w:rsidRPr="00C617EF">
        <w:rPr>
          <w:sz w:val="22"/>
          <w:szCs w:val="22"/>
        </w:rPr>
        <w:t xml:space="preserve">Water pump </w:t>
      </w:r>
      <w:r w:rsidR="00F60DE7" w:rsidRPr="00C617EF">
        <w:rPr>
          <w:sz w:val="22"/>
          <w:szCs w:val="22"/>
        </w:rPr>
        <w:t>issue</w:t>
      </w:r>
      <w:r w:rsidR="00C617EF" w:rsidRPr="00C617EF">
        <w:rPr>
          <w:sz w:val="22"/>
          <w:szCs w:val="22"/>
        </w:rPr>
        <w:t xml:space="preserve"> – Hayes Pump came and inspected the water pump for the noisy bearing.  He will report back to the shop and have someone reach out to Jeanette with a fix.</w:t>
      </w:r>
    </w:p>
    <w:p w14:paraId="22C9B2A7" w14:textId="77777777" w:rsidR="00341B9E" w:rsidRPr="00D35214" w:rsidRDefault="00341B9E" w:rsidP="00341B9E">
      <w:pPr>
        <w:pStyle w:val="ListParagraph"/>
        <w:ind w:left="1080"/>
        <w:rPr>
          <w:rFonts w:eastAsia="Times New Roman"/>
          <w:color w:val="222222"/>
          <w:sz w:val="22"/>
          <w:szCs w:val="22"/>
        </w:rPr>
      </w:pPr>
    </w:p>
    <w:p w14:paraId="623CFE86" w14:textId="77777777" w:rsidR="00795A88" w:rsidRDefault="00795A88" w:rsidP="00795A88">
      <w:pPr>
        <w:shd w:val="clear" w:color="auto" w:fill="FFFFFF"/>
        <w:rPr>
          <w:sz w:val="22"/>
          <w:szCs w:val="22"/>
        </w:rPr>
      </w:pPr>
    </w:p>
    <w:p w14:paraId="50D490C6" w14:textId="77777777" w:rsidR="00DF142A" w:rsidRDefault="00DF142A" w:rsidP="00795A88">
      <w:pPr>
        <w:shd w:val="clear" w:color="auto" w:fill="FFFFFF"/>
        <w:rPr>
          <w:sz w:val="22"/>
          <w:szCs w:val="22"/>
        </w:rPr>
      </w:pPr>
    </w:p>
    <w:p w14:paraId="1FD489A0" w14:textId="77777777" w:rsidR="00DF142A" w:rsidRDefault="00DF142A" w:rsidP="00795A88">
      <w:pPr>
        <w:shd w:val="clear" w:color="auto" w:fill="FFFFFF"/>
        <w:rPr>
          <w:sz w:val="22"/>
          <w:szCs w:val="22"/>
        </w:rPr>
      </w:pPr>
    </w:p>
    <w:p w14:paraId="0C0BB75D" w14:textId="77777777" w:rsidR="00DF142A" w:rsidRDefault="00DF142A" w:rsidP="00795A88">
      <w:pPr>
        <w:shd w:val="clear" w:color="auto" w:fill="FFFFFF"/>
        <w:rPr>
          <w:sz w:val="22"/>
          <w:szCs w:val="22"/>
        </w:rPr>
      </w:pPr>
    </w:p>
    <w:p w14:paraId="622A8B32" w14:textId="2E36EF08" w:rsidR="00AF306B" w:rsidRPr="00D35214" w:rsidRDefault="00DF4F78" w:rsidP="00280BD2">
      <w:pPr>
        <w:pStyle w:val="ListParagraph"/>
        <w:numPr>
          <w:ilvl w:val="0"/>
          <w:numId w:val="37"/>
        </w:numPr>
        <w:rPr>
          <w:sz w:val="22"/>
          <w:szCs w:val="22"/>
        </w:rPr>
      </w:pPr>
      <w:r w:rsidRPr="00D35214">
        <w:rPr>
          <w:sz w:val="22"/>
          <w:szCs w:val="22"/>
        </w:rPr>
        <w:t xml:space="preserve">Unfinished </w:t>
      </w:r>
      <w:r w:rsidR="00981D83" w:rsidRPr="00D35214">
        <w:rPr>
          <w:sz w:val="22"/>
          <w:szCs w:val="22"/>
        </w:rPr>
        <w:t>B</w:t>
      </w:r>
      <w:r w:rsidRPr="00D35214">
        <w:rPr>
          <w:sz w:val="22"/>
          <w:szCs w:val="22"/>
        </w:rPr>
        <w:t>usiness</w:t>
      </w:r>
    </w:p>
    <w:p w14:paraId="7724C867" w14:textId="4047810D" w:rsidR="00C0070A" w:rsidRPr="00D35214" w:rsidRDefault="00795A88" w:rsidP="002D799D">
      <w:pPr>
        <w:pStyle w:val="ListParagraph"/>
        <w:ind w:left="1440"/>
        <w:rPr>
          <w:rFonts w:eastAsia="Times New Roman"/>
          <w:color w:val="222222"/>
          <w:sz w:val="22"/>
          <w:szCs w:val="22"/>
        </w:rPr>
      </w:pPr>
      <w:r>
        <w:rPr>
          <w:rFonts w:eastAsia="Times New Roman"/>
          <w:color w:val="222222"/>
          <w:sz w:val="22"/>
          <w:szCs w:val="22"/>
        </w:rPr>
        <w:t>.</w:t>
      </w:r>
    </w:p>
    <w:p w14:paraId="7108726D" w14:textId="7A660D36" w:rsidR="0064475B" w:rsidRPr="00507409" w:rsidRDefault="0064475B" w:rsidP="0064475B">
      <w:pPr>
        <w:pStyle w:val="ListParagraph"/>
        <w:numPr>
          <w:ilvl w:val="0"/>
          <w:numId w:val="38"/>
        </w:numPr>
        <w:rPr>
          <w:rFonts w:eastAsia="Times New Roman"/>
          <w:i/>
          <w:iCs/>
          <w:color w:val="222222"/>
          <w:sz w:val="22"/>
          <w:szCs w:val="22"/>
        </w:rPr>
      </w:pPr>
      <w:r w:rsidRPr="00507409">
        <w:rPr>
          <w:rFonts w:eastAsia="Times New Roman"/>
          <w:i/>
          <w:iCs/>
          <w:color w:val="222222"/>
          <w:sz w:val="22"/>
          <w:szCs w:val="22"/>
        </w:rPr>
        <w:t>Status of Replacing Camera over Dumpsters</w:t>
      </w:r>
      <w:r w:rsidR="00B74F46">
        <w:rPr>
          <w:rFonts w:eastAsia="Times New Roman"/>
          <w:i/>
          <w:iCs/>
          <w:color w:val="222222"/>
          <w:sz w:val="22"/>
          <w:szCs w:val="22"/>
        </w:rPr>
        <w:t>.</w:t>
      </w:r>
      <w:r w:rsidR="00B74F46">
        <w:rPr>
          <w:rFonts w:eastAsia="Times New Roman"/>
          <w:color w:val="222222"/>
          <w:sz w:val="22"/>
          <w:szCs w:val="22"/>
        </w:rPr>
        <w:t xml:space="preserve"> The camera </w:t>
      </w:r>
      <w:r w:rsidR="00CF1BD6">
        <w:rPr>
          <w:rFonts w:eastAsia="Times New Roman"/>
          <w:color w:val="222222"/>
          <w:sz w:val="22"/>
          <w:szCs w:val="22"/>
        </w:rPr>
        <w:t xml:space="preserve">has been </w:t>
      </w:r>
      <w:r w:rsidR="00C617EF">
        <w:rPr>
          <w:rFonts w:eastAsia="Times New Roman"/>
          <w:color w:val="222222"/>
          <w:sz w:val="22"/>
          <w:szCs w:val="22"/>
        </w:rPr>
        <w:t xml:space="preserve">replaced and </w:t>
      </w:r>
      <w:r w:rsidR="00B74F46">
        <w:rPr>
          <w:rFonts w:eastAsia="Times New Roman"/>
          <w:color w:val="222222"/>
          <w:sz w:val="22"/>
          <w:szCs w:val="22"/>
        </w:rPr>
        <w:t>is now working.</w:t>
      </w:r>
    </w:p>
    <w:p w14:paraId="410AB526" w14:textId="77777777" w:rsidR="0064475B" w:rsidRPr="00507409" w:rsidRDefault="0064475B" w:rsidP="0064475B">
      <w:pPr>
        <w:pStyle w:val="ListParagraph"/>
        <w:ind w:left="1080"/>
        <w:rPr>
          <w:rFonts w:eastAsia="Times New Roman"/>
          <w:i/>
          <w:iCs/>
          <w:color w:val="222222"/>
          <w:sz w:val="22"/>
          <w:szCs w:val="22"/>
        </w:rPr>
      </w:pPr>
    </w:p>
    <w:p w14:paraId="0B0FAD8D" w14:textId="2857635B" w:rsidR="00B74F46" w:rsidRPr="00046AD5" w:rsidRDefault="0064475B" w:rsidP="00046AD5">
      <w:pPr>
        <w:pStyle w:val="ListParagraph"/>
        <w:numPr>
          <w:ilvl w:val="0"/>
          <w:numId w:val="38"/>
        </w:numPr>
        <w:rPr>
          <w:rFonts w:eastAsia="Times New Roman"/>
          <w:i/>
          <w:iCs/>
          <w:color w:val="222222"/>
          <w:sz w:val="22"/>
          <w:szCs w:val="22"/>
        </w:rPr>
      </w:pPr>
      <w:r w:rsidRPr="00507409">
        <w:rPr>
          <w:rFonts w:eastAsia="Times New Roman"/>
          <w:i/>
          <w:iCs/>
          <w:color w:val="222222"/>
          <w:sz w:val="22"/>
          <w:szCs w:val="22"/>
        </w:rPr>
        <w:t>Status of AED Installation and Possible Training Class</w:t>
      </w:r>
      <w:r w:rsidR="00B74F46">
        <w:rPr>
          <w:rFonts w:eastAsia="Times New Roman"/>
          <w:i/>
          <w:iCs/>
          <w:color w:val="222222"/>
          <w:sz w:val="22"/>
          <w:szCs w:val="22"/>
        </w:rPr>
        <w:t xml:space="preserve">. </w:t>
      </w:r>
      <w:r w:rsidR="00046AD5">
        <w:rPr>
          <w:rFonts w:eastAsia="Times New Roman"/>
          <w:color w:val="222222"/>
          <w:sz w:val="22"/>
          <w:szCs w:val="22"/>
        </w:rPr>
        <w:t xml:space="preserve">The Board reviewed recommended placement of  the </w:t>
      </w:r>
      <w:r w:rsidR="00B74F46" w:rsidRPr="00046AD5">
        <w:rPr>
          <w:sz w:val="22"/>
          <w:szCs w:val="22"/>
        </w:rPr>
        <w:t xml:space="preserve">AED </w:t>
      </w:r>
      <w:r w:rsidR="00046AD5">
        <w:rPr>
          <w:sz w:val="22"/>
          <w:szCs w:val="22"/>
        </w:rPr>
        <w:t>and it was determined the selected spot is suitable for mounting. Jeanette will schedule the installation as soon as possible</w:t>
      </w:r>
      <w:r w:rsidR="00B74F46" w:rsidRPr="00046AD5">
        <w:rPr>
          <w:sz w:val="22"/>
          <w:szCs w:val="22"/>
        </w:rPr>
        <w:t xml:space="preserve">. The fire dept. </w:t>
      </w:r>
      <w:r w:rsidR="00046AD5">
        <w:rPr>
          <w:sz w:val="22"/>
          <w:szCs w:val="22"/>
        </w:rPr>
        <w:t xml:space="preserve">offers </w:t>
      </w:r>
      <w:r w:rsidR="00B74F46" w:rsidRPr="00046AD5">
        <w:rPr>
          <w:sz w:val="22"/>
          <w:szCs w:val="22"/>
        </w:rPr>
        <w:t xml:space="preserve">on-site training at no cost. </w:t>
      </w:r>
      <w:r w:rsidR="00046AD5">
        <w:rPr>
          <w:sz w:val="22"/>
          <w:szCs w:val="22"/>
        </w:rPr>
        <w:t>Once this is scheduled, residents and owners will be notified by email and a sign</w:t>
      </w:r>
      <w:r w:rsidR="00FF7C23">
        <w:rPr>
          <w:sz w:val="22"/>
          <w:szCs w:val="22"/>
        </w:rPr>
        <w:t>-</w:t>
      </w:r>
      <w:r w:rsidR="00046AD5">
        <w:rPr>
          <w:sz w:val="22"/>
          <w:szCs w:val="22"/>
        </w:rPr>
        <w:t xml:space="preserve"> up sheet will be posted in the mailroom area.</w:t>
      </w:r>
    </w:p>
    <w:p w14:paraId="2764A396" w14:textId="7381BCFB" w:rsidR="0064475B" w:rsidRPr="00507409" w:rsidRDefault="0064475B" w:rsidP="00B74F46">
      <w:pPr>
        <w:pStyle w:val="ListParagraph"/>
        <w:tabs>
          <w:tab w:val="left" w:pos="1230"/>
        </w:tabs>
        <w:rPr>
          <w:rFonts w:eastAsia="Times New Roman"/>
          <w:i/>
          <w:iCs/>
          <w:color w:val="222222"/>
          <w:sz w:val="22"/>
          <w:szCs w:val="22"/>
        </w:rPr>
      </w:pPr>
    </w:p>
    <w:p w14:paraId="315BBCBE" w14:textId="77777777" w:rsidR="0064475B" w:rsidRPr="00507409" w:rsidRDefault="0064475B" w:rsidP="0064475B">
      <w:pPr>
        <w:pStyle w:val="ListParagraph"/>
        <w:ind w:left="1080"/>
        <w:rPr>
          <w:rFonts w:eastAsia="Times New Roman"/>
          <w:i/>
          <w:iCs/>
          <w:color w:val="222222"/>
          <w:sz w:val="22"/>
          <w:szCs w:val="22"/>
        </w:rPr>
      </w:pPr>
    </w:p>
    <w:p w14:paraId="33C77598" w14:textId="3D5B3486" w:rsidR="00046AD5" w:rsidRPr="006C560B" w:rsidRDefault="0064475B" w:rsidP="006C560B">
      <w:pPr>
        <w:pStyle w:val="ListParagraph"/>
        <w:numPr>
          <w:ilvl w:val="0"/>
          <w:numId w:val="38"/>
        </w:numPr>
        <w:rPr>
          <w:sz w:val="22"/>
          <w:szCs w:val="22"/>
        </w:rPr>
      </w:pPr>
      <w:r w:rsidRPr="00E554B9">
        <w:rPr>
          <w:rFonts w:eastAsia="Times New Roman"/>
          <w:i/>
          <w:iCs/>
          <w:color w:val="222222"/>
          <w:sz w:val="22"/>
          <w:szCs w:val="22"/>
        </w:rPr>
        <w:t>Dryer Vent Cleaning results, Quote to clean bottom shafts</w:t>
      </w:r>
      <w:r w:rsidR="006C560B">
        <w:rPr>
          <w:rFonts w:eastAsia="Times New Roman"/>
          <w:i/>
          <w:iCs/>
          <w:color w:val="222222"/>
          <w:sz w:val="22"/>
          <w:szCs w:val="22"/>
        </w:rPr>
        <w:t xml:space="preserve">. </w:t>
      </w:r>
      <w:r w:rsidRPr="00E554B9">
        <w:rPr>
          <w:rFonts w:eastAsia="Times New Roman"/>
          <w:i/>
          <w:iCs/>
          <w:color w:val="222222"/>
          <w:sz w:val="22"/>
          <w:szCs w:val="22"/>
        </w:rPr>
        <w:t xml:space="preserve"> </w:t>
      </w:r>
      <w:r w:rsidR="00B74F46" w:rsidRPr="006C560B">
        <w:rPr>
          <w:rFonts w:eastAsia="Times New Roman"/>
          <w:color w:val="222222"/>
          <w:sz w:val="22"/>
          <w:szCs w:val="22"/>
        </w:rPr>
        <w:t xml:space="preserve">The report showed that </w:t>
      </w:r>
      <w:proofErr w:type="gramStart"/>
      <w:r w:rsidR="00B74F46" w:rsidRPr="006C560B">
        <w:rPr>
          <w:rFonts w:eastAsia="Times New Roman"/>
          <w:color w:val="222222"/>
          <w:sz w:val="22"/>
          <w:szCs w:val="22"/>
        </w:rPr>
        <w:t>a number of</w:t>
      </w:r>
      <w:proofErr w:type="gramEnd"/>
      <w:r w:rsidR="00B74F46" w:rsidRPr="006C560B">
        <w:rPr>
          <w:rFonts w:eastAsia="Times New Roman"/>
          <w:color w:val="222222"/>
          <w:sz w:val="22"/>
          <w:szCs w:val="22"/>
        </w:rPr>
        <w:t xml:space="preserve"> units currently have mylar flex dryer hoses</w:t>
      </w:r>
      <w:r w:rsidR="00046AD5" w:rsidRPr="006C560B">
        <w:rPr>
          <w:rFonts w:eastAsia="Times New Roman"/>
          <w:color w:val="222222"/>
          <w:sz w:val="22"/>
          <w:szCs w:val="22"/>
        </w:rPr>
        <w:t>, which pose a fire threat due to the nature of the material. To remediate this safety concern, the Board voted to take the following actions:</w:t>
      </w:r>
    </w:p>
    <w:p w14:paraId="696FB55A" w14:textId="77777777" w:rsidR="00B74F46" w:rsidRDefault="00B74F46" w:rsidP="00B74F46">
      <w:pPr>
        <w:pStyle w:val="ListParagraph"/>
        <w:ind w:left="1080"/>
        <w:rPr>
          <w:rFonts w:eastAsia="Times New Roman"/>
          <w:color w:val="222222"/>
          <w:sz w:val="22"/>
          <w:szCs w:val="22"/>
        </w:rPr>
      </w:pPr>
    </w:p>
    <w:p w14:paraId="40E6DB98" w14:textId="2FDC14A6" w:rsidR="00046AD5" w:rsidRDefault="00046AD5" w:rsidP="00BC258D">
      <w:pPr>
        <w:pStyle w:val="ListParagraph"/>
        <w:numPr>
          <w:ilvl w:val="0"/>
          <w:numId w:val="44"/>
        </w:numPr>
        <w:rPr>
          <w:rFonts w:eastAsia="Times New Roman"/>
          <w:color w:val="222222"/>
          <w:sz w:val="22"/>
          <w:szCs w:val="22"/>
        </w:rPr>
      </w:pPr>
      <w:r>
        <w:rPr>
          <w:rFonts w:eastAsia="Times New Roman"/>
          <w:color w:val="222222"/>
          <w:sz w:val="22"/>
          <w:szCs w:val="22"/>
        </w:rPr>
        <w:t>The Association Handbook will be revised to require metal flex or metal rigid dryer connections only.</w:t>
      </w:r>
    </w:p>
    <w:p w14:paraId="48D956A0" w14:textId="018714E9" w:rsidR="00BC258D" w:rsidRDefault="00BC258D" w:rsidP="00BC258D">
      <w:pPr>
        <w:pStyle w:val="ListParagraph"/>
        <w:numPr>
          <w:ilvl w:val="0"/>
          <w:numId w:val="44"/>
        </w:numPr>
        <w:rPr>
          <w:rFonts w:eastAsia="Times New Roman"/>
          <w:color w:val="222222"/>
          <w:sz w:val="22"/>
          <w:szCs w:val="22"/>
        </w:rPr>
      </w:pPr>
      <w:r>
        <w:rPr>
          <w:rFonts w:eastAsia="Times New Roman"/>
          <w:color w:val="222222"/>
          <w:sz w:val="22"/>
          <w:szCs w:val="22"/>
        </w:rPr>
        <w:t>All units will mylar dryer connectors will be notified that these will need to be replaced</w:t>
      </w:r>
      <w:r w:rsidR="00BD1EAD">
        <w:rPr>
          <w:rFonts w:eastAsia="Times New Roman"/>
          <w:color w:val="222222"/>
          <w:sz w:val="22"/>
          <w:szCs w:val="22"/>
        </w:rPr>
        <w:t xml:space="preserve"> by</w:t>
      </w:r>
      <w:r>
        <w:rPr>
          <w:rFonts w:eastAsia="Times New Roman"/>
          <w:color w:val="222222"/>
          <w:sz w:val="22"/>
          <w:szCs w:val="22"/>
        </w:rPr>
        <w:t xml:space="preserve"> </w:t>
      </w:r>
      <w:r w:rsidR="00C617EF">
        <w:rPr>
          <w:rFonts w:eastAsia="Times New Roman"/>
          <w:color w:val="222222"/>
          <w:sz w:val="22"/>
          <w:szCs w:val="22"/>
        </w:rPr>
        <w:t>a date</w:t>
      </w:r>
      <w:r w:rsidR="00BD1EAD">
        <w:rPr>
          <w:rFonts w:eastAsia="Times New Roman"/>
          <w:color w:val="222222"/>
          <w:sz w:val="22"/>
          <w:szCs w:val="22"/>
        </w:rPr>
        <w:t xml:space="preserve"> to be determined.</w:t>
      </w:r>
      <w:r>
        <w:rPr>
          <w:rFonts w:eastAsia="Times New Roman"/>
          <w:color w:val="222222"/>
          <w:sz w:val="22"/>
          <w:szCs w:val="22"/>
        </w:rPr>
        <w:t xml:space="preserve"> </w:t>
      </w:r>
    </w:p>
    <w:p w14:paraId="08C247D8" w14:textId="5390B88F" w:rsidR="00046AD5" w:rsidRDefault="00046AD5" w:rsidP="00BC258D">
      <w:pPr>
        <w:pStyle w:val="ListParagraph"/>
        <w:numPr>
          <w:ilvl w:val="0"/>
          <w:numId w:val="44"/>
        </w:numPr>
        <w:rPr>
          <w:rFonts w:eastAsia="Times New Roman"/>
          <w:color w:val="222222"/>
          <w:sz w:val="22"/>
          <w:szCs w:val="22"/>
        </w:rPr>
      </w:pPr>
      <w:r>
        <w:rPr>
          <w:rFonts w:eastAsia="Times New Roman"/>
          <w:color w:val="222222"/>
          <w:sz w:val="22"/>
          <w:szCs w:val="22"/>
        </w:rPr>
        <w:t xml:space="preserve">The building manager will get costs for replacement of mylar </w:t>
      </w:r>
      <w:r w:rsidR="00BC258D">
        <w:rPr>
          <w:rFonts w:eastAsia="Times New Roman"/>
          <w:color w:val="222222"/>
          <w:sz w:val="22"/>
          <w:szCs w:val="22"/>
        </w:rPr>
        <w:t xml:space="preserve">hoses by </w:t>
      </w:r>
      <w:r w:rsidR="00BD1EAD" w:rsidRPr="00BD1EAD">
        <w:rPr>
          <w:rFonts w:eastAsia="Times New Roman"/>
          <w:color w:val="222222"/>
          <w:sz w:val="22"/>
          <w:szCs w:val="22"/>
        </w:rPr>
        <w:t>the</w:t>
      </w:r>
      <w:r w:rsidR="00BC258D" w:rsidRPr="00BD1EAD">
        <w:rPr>
          <w:rFonts w:eastAsia="Times New Roman"/>
          <w:color w:val="222222"/>
          <w:sz w:val="22"/>
          <w:szCs w:val="22"/>
        </w:rPr>
        <w:t xml:space="preserve"> vendor who </w:t>
      </w:r>
      <w:r w:rsidR="00BD1EAD" w:rsidRPr="00BD1EAD">
        <w:rPr>
          <w:rFonts w:eastAsia="Times New Roman"/>
          <w:color w:val="222222"/>
          <w:sz w:val="22"/>
          <w:szCs w:val="22"/>
        </w:rPr>
        <w:t>cleaned the dryer vents</w:t>
      </w:r>
      <w:r w:rsidR="00BC258D" w:rsidRPr="00BD1EAD">
        <w:rPr>
          <w:rFonts w:eastAsia="Times New Roman"/>
          <w:color w:val="222222"/>
          <w:sz w:val="22"/>
          <w:szCs w:val="22"/>
        </w:rPr>
        <w:t xml:space="preserve">, and this information will be provided to owners who may </w:t>
      </w:r>
      <w:r w:rsidR="00BD1EAD" w:rsidRPr="00BD1EAD">
        <w:rPr>
          <w:rFonts w:eastAsia="Times New Roman"/>
          <w:color w:val="222222"/>
          <w:sz w:val="22"/>
          <w:szCs w:val="22"/>
        </w:rPr>
        <w:t>schedule through Jeanette when</w:t>
      </w:r>
      <w:r w:rsidR="00BD1EAD">
        <w:rPr>
          <w:rFonts w:eastAsia="Times New Roman"/>
          <w:color w:val="222222"/>
          <w:sz w:val="22"/>
          <w:szCs w:val="22"/>
        </w:rPr>
        <w:t xml:space="preserve"> the </w:t>
      </w:r>
      <w:r w:rsidR="00BC258D">
        <w:rPr>
          <w:rFonts w:eastAsia="Times New Roman"/>
          <w:color w:val="222222"/>
          <w:sz w:val="22"/>
          <w:szCs w:val="22"/>
        </w:rPr>
        <w:t xml:space="preserve">vendor </w:t>
      </w:r>
      <w:r w:rsidR="00BD1EAD">
        <w:rPr>
          <w:rFonts w:eastAsia="Times New Roman"/>
          <w:color w:val="222222"/>
          <w:sz w:val="22"/>
          <w:szCs w:val="22"/>
        </w:rPr>
        <w:t xml:space="preserve">is in the building to clean out the </w:t>
      </w:r>
      <w:proofErr w:type="gramStart"/>
      <w:r w:rsidR="00BD1EAD">
        <w:rPr>
          <w:rFonts w:eastAsia="Times New Roman"/>
          <w:color w:val="222222"/>
          <w:sz w:val="22"/>
          <w:szCs w:val="22"/>
        </w:rPr>
        <w:t>first floor</w:t>
      </w:r>
      <w:proofErr w:type="gramEnd"/>
      <w:r w:rsidR="00BD1EAD">
        <w:rPr>
          <w:rFonts w:eastAsia="Times New Roman"/>
          <w:color w:val="222222"/>
          <w:sz w:val="22"/>
          <w:szCs w:val="22"/>
        </w:rPr>
        <w:t xml:space="preserve"> vent areas and replace repair the missing or broken fire doors,</w:t>
      </w:r>
      <w:r w:rsidR="00BC258D">
        <w:rPr>
          <w:rFonts w:eastAsia="Times New Roman"/>
          <w:color w:val="222222"/>
          <w:sz w:val="22"/>
          <w:szCs w:val="22"/>
        </w:rPr>
        <w:t xml:space="preserve"> should they not want to handle the </w:t>
      </w:r>
      <w:r w:rsidR="00FF7C23">
        <w:rPr>
          <w:rFonts w:eastAsia="Times New Roman"/>
          <w:color w:val="222222"/>
          <w:sz w:val="22"/>
          <w:szCs w:val="22"/>
        </w:rPr>
        <w:t xml:space="preserve">hose </w:t>
      </w:r>
      <w:r w:rsidR="00BC258D">
        <w:rPr>
          <w:rFonts w:eastAsia="Times New Roman"/>
          <w:color w:val="222222"/>
          <w:sz w:val="22"/>
          <w:szCs w:val="22"/>
        </w:rPr>
        <w:t>replacement themselves.</w:t>
      </w:r>
    </w:p>
    <w:p w14:paraId="6CF1DDDB" w14:textId="77777777" w:rsidR="00E554B9" w:rsidRPr="00E554B9" w:rsidRDefault="00E554B9" w:rsidP="00E554B9">
      <w:pPr>
        <w:pStyle w:val="ListParagraph"/>
        <w:ind w:left="1080"/>
        <w:rPr>
          <w:sz w:val="22"/>
          <w:szCs w:val="22"/>
        </w:rPr>
      </w:pPr>
    </w:p>
    <w:p w14:paraId="5A219D2E" w14:textId="7302BF31" w:rsidR="0064475B" w:rsidRPr="0064475B" w:rsidRDefault="0064475B" w:rsidP="0064475B">
      <w:pPr>
        <w:pStyle w:val="ListParagraph"/>
        <w:numPr>
          <w:ilvl w:val="0"/>
          <w:numId w:val="37"/>
        </w:numPr>
        <w:rPr>
          <w:rFonts w:eastAsia="Times New Roman"/>
          <w:color w:val="222222"/>
          <w:sz w:val="22"/>
          <w:szCs w:val="22"/>
        </w:rPr>
      </w:pPr>
      <w:r>
        <w:rPr>
          <w:sz w:val="22"/>
          <w:szCs w:val="22"/>
        </w:rPr>
        <w:t>Reserve Budget Maintenance Projects</w:t>
      </w:r>
    </w:p>
    <w:p w14:paraId="00DDF36A" w14:textId="77777777" w:rsidR="0064475B" w:rsidRDefault="0064475B" w:rsidP="0064475B">
      <w:pPr>
        <w:rPr>
          <w:rFonts w:eastAsia="Times New Roman"/>
          <w:color w:val="222222"/>
          <w:sz w:val="28"/>
          <w:szCs w:val="28"/>
        </w:rPr>
      </w:pPr>
    </w:p>
    <w:p w14:paraId="461484FE" w14:textId="53FEF67C" w:rsidR="00064F23" w:rsidRPr="006C560B" w:rsidRDefault="0064475B" w:rsidP="006C560B">
      <w:pPr>
        <w:pStyle w:val="ListParagraph"/>
        <w:numPr>
          <w:ilvl w:val="0"/>
          <w:numId w:val="39"/>
        </w:numPr>
        <w:rPr>
          <w:rFonts w:eastAsia="Times New Roman"/>
          <w:i/>
          <w:iCs/>
          <w:color w:val="222222"/>
          <w:sz w:val="22"/>
          <w:szCs w:val="22"/>
        </w:rPr>
      </w:pPr>
      <w:r w:rsidRPr="00507409">
        <w:rPr>
          <w:rFonts w:eastAsia="Times New Roman"/>
          <w:i/>
          <w:iCs/>
          <w:color w:val="222222"/>
          <w:sz w:val="22"/>
          <w:szCs w:val="22"/>
        </w:rPr>
        <w:t>Equipment Replacement in Fitness Room</w:t>
      </w:r>
      <w:r w:rsidR="006C560B">
        <w:rPr>
          <w:rFonts w:eastAsia="Times New Roman"/>
          <w:i/>
          <w:iCs/>
          <w:color w:val="222222"/>
          <w:sz w:val="22"/>
          <w:szCs w:val="22"/>
        </w:rPr>
        <w:t xml:space="preserve">. </w:t>
      </w:r>
      <w:r w:rsidR="00064F23" w:rsidRPr="006C560B">
        <w:rPr>
          <w:rFonts w:eastAsia="Times New Roman"/>
          <w:color w:val="222222"/>
          <w:sz w:val="22"/>
          <w:szCs w:val="22"/>
        </w:rPr>
        <w:t xml:space="preserve">Two proposals were presented and discussed: </w:t>
      </w:r>
    </w:p>
    <w:p w14:paraId="6B87622E" w14:textId="6C036069" w:rsidR="00AA0DB1" w:rsidRPr="00507409" w:rsidRDefault="00064F23" w:rsidP="00D868EC">
      <w:pPr>
        <w:pStyle w:val="ListParagraph"/>
        <w:numPr>
          <w:ilvl w:val="1"/>
          <w:numId w:val="43"/>
        </w:numPr>
        <w:rPr>
          <w:rFonts w:eastAsia="Times New Roman"/>
          <w:color w:val="222222"/>
          <w:sz w:val="22"/>
          <w:szCs w:val="22"/>
        </w:rPr>
      </w:pPr>
      <w:r w:rsidRPr="00507409">
        <w:rPr>
          <w:rFonts w:eastAsia="Times New Roman"/>
          <w:color w:val="222222"/>
          <w:sz w:val="22"/>
          <w:szCs w:val="22"/>
        </w:rPr>
        <w:t xml:space="preserve">One from the current firm that we have used to purchase equipment and who currently services the equipment </w:t>
      </w:r>
      <w:r w:rsidR="009147CA">
        <w:rPr>
          <w:rFonts w:eastAsia="Times New Roman"/>
          <w:color w:val="222222"/>
          <w:sz w:val="22"/>
          <w:szCs w:val="22"/>
        </w:rPr>
        <w:t>–</w:t>
      </w:r>
      <w:r w:rsidRPr="00507409">
        <w:rPr>
          <w:rFonts w:eastAsia="Times New Roman"/>
          <w:color w:val="222222"/>
          <w:sz w:val="22"/>
          <w:szCs w:val="22"/>
        </w:rPr>
        <w:t xml:space="preserve"> </w:t>
      </w:r>
      <w:r w:rsidR="009147CA">
        <w:rPr>
          <w:rFonts w:eastAsia="Times New Roman"/>
          <w:color w:val="222222"/>
          <w:sz w:val="22"/>
          <w:szCs w:val="22"/>
        </w:rPr>
        <w:t>Workout Fitness</w:t>
      </w:r>
    </w:p>
    <w:p w14:paraId="37FF9D2B" w14:textId="5A4B13FA" w:rsidR="00064F23" w:rsidRDefault="00064F23" w:rsidP="00D868EC">
      <w:pPr>
        <w:pStyle w:val="ListParagraph"/>
        <w:numPr>
          <w:ilvl w:val="1"/>
          <w:numId w:val="43"/>
        </w:numPr>
        <w:rPr>
          <w:rFonts w:eastAsia="Times New Roman"/>
          <w:color w:val="222222"/>
          <w:sz w:val="22"/>
          <w:szCs w:val="22"/>
        </w:rPr>
      </w:pPr>
      <w:r w:rsidRPr="00507409">
        <w:rPr>
          <w:rFonts w:eastAsia="Times New Roman"/>
          <w:color w:val="222222"/>
          <w:sz w:val="22"/>
          <w:szCs w:val="22"/>
        </w:rPr>
        <w:t xml:space="preserve">One from another local store that sells and services commercial and residential equipment – </w:t>
      </w:r>
      <w:r w:rsidR="009147CA">
        <w:rPr>
          <w:rFonts w:eastAsia="Times New Roman"/>
          <w:color w:val="222222"/>
          <w:sz w:val="22"/>
          <w:szCs w:val="22"/>
        </w:rPr>
        <w:t>Fitness Equipment Maine</w:t>
      </w:r>
    </w:p>
    <w:p w14:paraId="7548A8EA" w14:textId="338ECD39" w:rsidR="009147CA" w:rsidRDefault="009147CA" w:rsidP="009147CA">
      <w:pPr>
        <w:ind w:left="720"/>
        <w:rPr>
          <w:rFonts w:eastAsia="Times New Roman"/>
          <w:color w:val="222222"/>
          <w:sz w:val="22"/>
          <w:szCs w:val="22"/>
        </w:rPr>
      </w:pPr>
      <w:r>
        <w:rPr>
          <w:rFonts w:eastAsia="Times New Roman"/>
          <w:color w:val="222222"/>
          <w:sz w:val="22"/>
          <w:szCs w:val="22"/>
        </w:rPr>
        <w:t xml:space="preserve">Both proposals were based on the following elements: 2 new treadmills (replacing the 3 existing treadmills), 1 new spin bike, 1 new rowing machine, 1 new leg press, one multi-stack weight training unit (replacing the current single-stack training unit). The current elliptical machine and recumbent bike would stay. </w:t>
      </w:r>
    </w:p>
    <w:p w14:paraId="44E10D16" w14:textId="77777777" w:rsidR="002103C0" w:rsidRPr="009147CA" w:rsidRDefault="002103C0" w:rsidP="009147CA">
      <w:pPr>
        <w:ind w:left="720"/>
        <w:rPr>
          <w:rFonts w:eastAsia="Times New Roman"/>
          <w:color w:val="222222"/>
          <w:sz w:val="22"/>
          <w:szCs w:val="22"/>
        </w:rPr>
      </w:pPr>
    </w:p>
    <w:p w14:paraId="5B137FE3" w14:textId="0B1A2310" w:rsidR="00BC258D" w:rsidRPr="00777859" w:rsidRDefault="00064F23" w:rsidP="00777859">
      <w:pPr>
        <w:ind w:left="720"/>
        <w:rPr>
          <w:rFonts w:eastAsia="Times New Roman"/>
          <w:color w:val="222222"/>
          <w:sz w:val="22"/>
          <w:szCs w:val="22"/>
        </w:rPr>
      </w:pPr>
      <w:r w:rsidRPr="00507409">
        <w:rPr>
          <w:rFonts w:eastAsia="Times New Roman"/>
          <w:color w:val="222222"/>
          <w:sz w:val="22"/>
          <w:szCs w:val="22"/>
        </w:rPr>
        <w:t xml:space="preserve">After much discussion, </w:t>
      </w:r>
      <w:r w:rsidR="00BC258D">
        <w:rPr>
          <w:rFonts w:eastAsia="Times New Roman"/>
          <w:color w:val="222222"/>
          <w:sz w:val="22"/>
          <w:szCs w:val="22"/>
        </w:rPr>
        <w:t xml:space="preserve">and input from residents in attendance, </w:t>
      </w:r>
      <w:r w:rsidRPr="00507409">
        <w:rPr>
          <w:rFonts w:eastAsia="Times New Roman"/>
          <w:color w:val="222222"/>
          <w:sz w:val="22"/>
          <w:szCs w:val="22"/>
        </w:rPr>
        <w:t xml:space="preserve">the Board </w:t>
      </w:r>
      <w:r w:rsidR="00BC258D">
        <w:rPr>
          <w:rFonts w:eastAsia="Times New Roman"/>
          <w:color w:val="222222"/>
          <w:sz w:val="22"/>
          <w:szCs w:val="22"/>
        </w:rPr>
        <w:t xml:space="preserve">opted </w:t>
      </w:r>
      <w:r w:rsidRPr="00507409">
        <w:rPr>
          <w:rFonts w:eastAsia="Times New Roman"/>
          <w:color w:val="222222"/>
          <w:sz w:val="22"/>
          <w:szCs w:val="22"/>
        </w:rPr>
        <w:t>to</w:t>
      </w:r>
      <w:r w:rsidR="00777859">
        <w:rPr>
          <w:rFonts w:eastAsia="Times New Roman"/>
          <w:color w:val="222222"/>
          <w:sz w:val="22"/>
          <w:szCs w:val="22"/>
        </w:rPr>
        <w:t xml:space="preserve"> g</w:t>
      </w:r>
      <w:r w:rsidR="00BC258D" w:rsidRPr="00777859">
        <w:rPr>
          <w:rFonts w:eastAsia="Times New Roman"/>
          <w:color w:val="222222"/>
          <w:sz w:val="22"/>
          <w:szCs w:val="22"/>
        </w:rPr>
        <w:t xml:space="preserve">o back to the preferred </w:t>
      </w:r>
      <w:r w:rsidR="00777859">
        <w:rPr>
          <w:rFonts w:eastAsia="Times New Roman"/>
          <w:color w:val="222222"/>
          <w:sz w:val="22"/>
          <w:szCs w:val="22"/>
        </w:rPr>
        <w:t>option</w:t>
      </w:r>
      <w:r w:rsidR="00BC258D" w:rsidRPr="00777859">
        <w:rPr>
          <w:rFonts w:eastAsia="Times New Roman"/>
          <w:color w:val="222222"/>
          <w:sz w:val="22"/>
          <w:szCs w:val="22"/>
        </w:rPr>
        <w:t xml:space="preserve"> (of the two) with a request for a revised proposal, based on:</w:t>
      </w:r>
    </w:p>
    <w:p w14:paraId="46A267D3" w14:textId="3FA5793A" w:rsidR="00BC258D" w:rsidRPr="00BC258D" w:rsidRDefault="00BC258D" w:rsidP="00BC258D">
      <w:pPr>
        <w:pStyle w:val="ListParagraph"/>
        <w:numPr>
          <w:ilvl w:val="1"/>
          <w:numId w:val="45"/>
        </w:numPr>
        <w:rPr>
          <w:rFonts w:eastAsia="Times New Roman"/>
          <w:color w:val="222222"/>
          <w:sz w:val="22"/>
          <w:szCs w:val="22"/>
        </w:rPr>
      </w:pPr>
      <w:r w:rsidRPr="00BC258D">
        <w:rPr>
          <w:rFonts w:eastAsia="Times New Roman"/>
          <w:color w:val="222222"/>
          <w:sz w:val="22"/>
          <w:szCs w:val="22"/>
        </w:rPr>
        <w:t xml:space="preserve">A focus on cardio equipment and free weights, kettle bells, and functional fitness training equipment, rather than strength training/multi-stack strength machines. </w:t>
      </w:r>
    </w:p>
    <w:p w14:paraId="0E0AC778" w14:textId="5668EAE3" w:rsidR="00BC258D" w:rsidRPr="00BC258D" w:rsidRDefault="00BC258D" w:rsidP="00BC258D">
      <w:pPr>
        <w:pStyle w:val="ListParagraph"/>
        <w:numPr>
          <w:ilvl w:val="1"/>
          <w:numId w:val="45"/>
        </w:numPr>
        <w:rPr>
          <w:rFonts w:eastAsia="Times New Roman"/>
          <w:color w:val="222222"/>
          <w:sz w:val="22"/>
          <w:szCs w:val="22"/>
        </w:rPr>
      </w:pPr>
      <w:r w:rsidRPr="00BC258D">
        <w:rPr>
          <w:rFonts w:eastAsia="Times New Roman"/>
          <w:color w:val="222222"/>
          <w:sz w:val="22"/>
          <w:szCs w:val="22"/>
        </w:rPr>
        <w:t>A maximum budget of $20,000 (which is the approved amount within the reserve budget currently)</w:t>
      </w:r>
    </w:p>
    <w:p w14:paraId="569BDAD2" w14:textId="0C5FA483" w:rsidR="00BC258D" w:rsidRPr="00BC258D" w:rsidRDefault="00BC258D" w:rsidP="00BC258D">
      <w:pPr>
        <w:pStyle w:val="ListParagraph"/>
        <w:numPr>
          <w:ilvl w:val="1"/>
          <w:numId w:val="45"/>
        </w:numPr>
        <w:rPr>
          <w:rFonts w:eastAsia="Times New Roman"/>
          <w:color w:val="222222"/>
          <w:sz w:val="22"/>
          <w:szCs w:val="22"/>
        </w:rPr>
      </w:pPr>
      <w:r w:rsidRPr="00BC258D">
        <w:rPr>
          <w:rFonts w:eastAsia="Times New Roman"/>
          <w:color w:val="222222"/>
          <w:sz w:val="22"/>
          <w:szCs w:val="22"/>
        </w:rPr>
        <w:t>Emphasis on replacing the non-function equipment first.</w:t>
      </w:r>
    </w:p>
    <w:p w14:paraId="7491C093" w14:textId="77777777" w:rsidR="00BC258D" w:rsidRDefault="00BC258D" w:rsidP="00BC258D">
      <w:pPr>
        <w:ind w:left="720"/>
        <w:rPr>
          <w:rFonts w:eastAsia="Times New Roman"/>
          <w:color w:val="222222"/>
          <w:sz w:val="22"/>
          <w:szCs w:val="22"/>
        </w:rPr>
      </w:pPr>
    </w:p>
    <w:p w14:paraId="085716AB" w14:textId="1AEAB015" w:rsidR="00BC258D" w:rsidRDefault="00BC258D" w:rsidP="00BC258D">
      <w:pPr>
        <w:ind w:left="720"/>
        <w:rPr>
          <w:rFonts w:eastAsia="Times New Roman"/>
          <w:color w:val="222222"/>
          <w:sz w:val="22"/>
          <w:szCs w:val="22"/>
        </w:rPr>
      </w:pPr>
      <w:r>
        <w:rPr>
          <w:rFonts w:eastAsia="Times New Roman"/>
          <w:color w:val="222222"/>
          <w:sz w:val="22"/>
          <w:szCs w:val="22"/>
        </w:rPr>
        <w:t>Once the revised proposal is received, the Board will review and vote via email prior to the next Board meeting in March, since there is some urgency around replacing one nonfunctioning treadmill as quickly as possible.</w:t>
      </w:r>
    </w:p>
    <w:p w14:paraId="43233E94" w14:textId="77777777" w:rsidR="00BC258D" w:rsidRPr="00507409" w:rsidRDefault="00BC258D" w:rsidP="002103C0">
      <w:pPr>
        <w:ind w:left="360" w:firstLine="360"/>
        <w:rPr>
          <w:rFonts w:eastAsia="Times New Roman"/>
          <w:color w:val="222222"/>
          <w:sz w:val="22"/>
          <w:szCs w:val="22"/>
        </w:rPr>
      </w:pPr>
    </w:p>
    <w:p w14:paraId="1CFDD421" w14:textId="1D2397E8" w:rsidR="002103C0" w:rsidRPr="006C560B" w:rsidRDefault="0064475B" w:rsidP="006C560B">
      <w:pPr>
        <w:pStyle w:val="ListParagraph"/>
        <w:numPr>
          <w:ilvl w:val="0"/>
          <w:numId w:val="39"/>
        </w:numPr>
        <w:rPr>
          <w:rFonts w:eastAsia="Times New Roman"/>
          <w:i/>
          <w:iCs/>
          <w:color w:val="222222"/>
          <w:sz w:val="22"/>
          <w:szCs w:val="22"/>
        </w:rPr>
      </w:pPr>
      <w:r w:rsidRPr="00507409">
        <w:rPr>
          <w:rFonts w:eastAsia="Times New Roman"/>
          <w:i/>
          <w:iCs/>
          <w:color w:val="222222"/>
          <w:sz w:val="22"/>
          <w:szCs w:val="22"/>
        </w:rPr>
        <w:lastRenderedPageBreak/>
        <w:t>Hallway Carpet Replacement</w:t>
      </w:r>
      <w:r w:rsidR="006C560B">
        <w:rPr>
          <w:rFonts w:eastAsia="Times New Roman"/>
          <w:i/>
          <w:iCs/>
          <w:color w:val="222222"/>
          <w:sz w:val="22"/>
          <w:szCs w:val="22"/>
        </w:rPr>
        <w:t xml:space="preserve">. </w:t>
      </w:r>
      <w:r w:rsidR="002103C0" w:rsidRPr="006C560B">
        <w:rPr>
          <w:rFonts w:eastAsia="Times New Roman"/>
          <w:color w:val="222222"/>
          <w:sz w:val="22"/>
          <w:szCs w:val="22"/>
        </w:rPr>
        <w:t>Ms. Katzel reported that requests for proposals have gone to Paul White Company and Capozza Flooring Center to replace the carpet on all 5 floors in both building</w:t>
      </w:r>
      <w:r w:rsidR="0012196F">
        <w:rPr>
          <w:rFonts w:eastAsia="Times New Roman"/>
          <w:color w:val="222222"/>
          <w:sz w:val="22"/>
          <w:szCs w:val="22"/>
        </w:rPr>
        <w:t>s</w:t>
      </w:r>
      <w:r w:rsidR="002103C0" w:rsidRPr="006C560B">
        <w:rPr>
          <w:rFonts w:eastAsia="Times New Roman"/>
          <w:color w:val="222222"/>
          <w:sz w:val="22"/>
          <w:szCs w:val="22"/>
        </w:rPr>
        <w:t>, with add-on options to replace the carpet in the mailroom, library and both sets of stairs. It would not include new carpet in the manager’s office or in the community room. Each firm has been asked to submit two different design options and pricing</w:t>
      </w:r>
      <w:r w:rsidR="0012196F">
        <w:rPr>
          <w:rFonts w:eastAsia="Times New Roman"/>
          <w:color w:val="222222"/>
          <w:sz w:val="22"/>
          <w:szCs w:val="22"/>
        </w:rPr>
        <w:t xml:space="preserve"> </w:t>
      </w:r>
      <w:r w:rsidR="002103C0" w:rsidRPr="006C560B">
        <w:rPr>
          <w:rFonts w:eastAsia="Times New Roman"/>
          <w:color w:val="222222"/>
          <w:sz w:val="22"/>
          <w:szCs w:val="22"/>
        </w:rPr>
        <w:t>by March 29, 2024.</w:t>
      </w:r>
      <w:r w:rsidR="00B74F46" w:rsidRPr="006C560B">
        <w:rPr>
          <w:rFonts w:eastAsia="Times New Roman"/>
          <w:color w:val="222222"/>
          <w:sz w:val="22"/>
          <w:szCs w:val="22"/>
        </w:rPr>
        <w:t xml:space="preserve"> </w:t>
      </w:r>
    </w:p>
    <w:p w14:paraId="023F1D0D" w14:textId="77777777" w:rsidR="00BC258D" w:rsidRDefault="00BC258D" w:rsidP="002103C0">
      <w:pPr>
        <w:pStyle w:val="ListParagraph"/>
        <w:rPr>
          <w:rFonts w:eastAsia="Times New Roman"/>
          <w:color w:val="222222"/>
          <w:sz w:val="22"/>
          <w:szCs w:val="22"/>
        </w:rPr>
      </w:pPr>
    </w:p>
    <w:p w14:paraId="180AAB59" w14:textId="2B77BC86" w:rsidR="00BC258D" w:rsidRDefault="00BC258D" w:rsidP="002103C0">
      <w:pPr>
        <w:pStyle w:val="ListParagraph"/>
        <w:rPr>
          <w:rFonts w:eastAsia="Times New Roman"/>
          <w:color w:val="222222"/>
          <w:sz w:val="22"/>
          <w:szCs w:val="22"/>
        </w:rPr>
      </w:pPr>
      <w:r>
        <w:rPr>
          <w:rFonts w:eastAsia="Times New Roman"/>
          <w:color w:val="222222"/>
          <w:sz w:val="22"/>
          <w:szCs w:val="22"/>
        </w:rPr>
        <w:t>Although proposals are being sought, the Board reminded residents present that until there is a decision from the City</w:t>
      </w:r>
      <w:r w:rsidR="006C560B">
        <w:rPr>
          <w:rFonts w:eastAsia="Times New Roman"/>
          <w:color w:val="222222"/>
          <w:sz w:val="22"/>
          <w:szCs w:val="22"/>
        </w:rPr>
        <w:t xml:space="preserve"> of Portland</w:t>
      </w:r>
      <w:r>
        <w:rPr>
          <w:rFonts w:eastAsia="Times New Roman"/>
          <w:color w:val="222222"/>
          <w:sz w:val="22"/>
          <w:szCs w:val="22"/>
        </w:rPr>
        <w:t xml:space="preserve"> on sprinkler requirements within units, the association </w:t>
      </w:r>
      <w:r w:rsidRPr="006C560B">
        <w:rPr>
          <w:rFonts w:eastAsia="Times New Roman"/>
          <w:b/>
          <w:bCs/>
          <w:color w:val="222222"/>
          <w:sz w:val="22"/>
          <w:szCs w:val="22"/>
        </w:rPr>
        <w:t>will not</w:t>
      </w:r>
      <w:r>
        <w:rPr>
          <w:rFonts w:eastAsia="Times New Roman"/>
          <w:color w:val="222222"/>
          <w:sz w:val="22"/>
          <w:szCs w:val="22"/>
        </w:rPr>
        <w:t xml:space="preserve"> move ahead with carpet replacement. </w:t>
      </w:r>
    </w:p>
    <w:p w14:paraId="170EB2AE" w14:textId="77777777" w:rsidR="0064475B" w:rsidRPr="0064475B" w:rsidRDefault="0064475B" w:rsidP="0064475B">
      <w:pPr>
        <w:rPr>
          <w:rFonts w:eastAsia="Times New Roman"/>
          <w:i/>
          <w:iCs/>
          <w:color w:val="222222"/>
          <w:sz w:val="28"/>
          <w:szCs w:val="28"/>
        </w:rPr>
      </w:pPr>
    </w:p>
    <w:p w14:paraId="02EB1673" w14:textId="50D25B86" w:rsidR="00C0005C" w:rsidRPr="00B164A0" w:rsidRDefault="00DF4F78" w:rsidP="00280BD2">
      <w:pPr>
        <w:pStyle w:val="ListParagraph"/>
        <w:numPr>
          <w:ilvl w:val="0"/>
          <w:numId w:val="37"/>
        </w:numPr>
        <w:rPr>
          <w:rFonts w:eastAsia="Times New Roman"/>
          <w:color w:val="222222"/>
          <w:sz w:val="22"/>
          <w:szCs w:val="22"/>
        </w:rPr>
      </w:pPr>
      <w:r w:rsidRPr="00D35214">
        <w:rPr>
          <w:sz w:val="22"/>
          <w:szCs w:val="22"/>
        </w:rPr>
        <w:t xml:space="preserve">New </w:t>
      </w:r>
      <w:r w:rsidR="00124D76" w:rsidRPr="00D35214">
        <w:rPr>
          <w:sz w:val="22"/>
          <w:szCs w:val="22"/>
        </w:rPr>
        <w:t>B</w:t>
      </w:r>
      <w:r w:rsidRPr="00D35214">
        <w:rPr>
          <w:sz w:val="22"/>
          <w:szCs w:val="22"/>
        </w:rPr>
        <w:t>usiness</w:t>
      </w:r>
    </w:p>
    <w:p w14:paraId="5E83ABD4" w14:textId="77777777" w:rsidR="00B164A0" w:rsidRDefault="00B164A0" w:rsidP="00B164A0">
      <w:pPr>
        <w:pStyle w:val="ListParagraph"/>
        <w:ind w:left="360"/>
        <w:rPr>
          <w:sz w:val="22"/>
          <w:szCs w:val="22"/>
        </w:rPr>
      </w:pPr>
    </w:p>
    <w:p w14:paraId="1B0F79DE" w14:textId="13D3E538" w:rsidR="00B164A0" w:rsidRPr="006C560B" w:rsidRDefault="00B164A0" w:rsidP="00B164A0">
      <w:pPr>
        <w:pStyle w:val="ListParagraph"/>
        <w:ind w:left="360"/>
        <w:rPr>
          <w:rFonts w:eastAsia="Times New Roman"/>
          <w:color w:val="222222"/>
          <w:sz w:val="22"/>
          <w:szCs w:val="22"/>
        </w:rPr>
      </w:pPr>
      <w:r>
        <w:rPr>
          <w:sz w:val="22"/>
          <w:szCs w:val="22"/>
        </w:rPr>
        <w:t>The Board approved a proposal of $6,500 from Demmons Roofing to repair leaks on the 1st floor by the elevator and 4</w:t>
      </w:r>
      <w:r w:rsidRPr="00B164A0">
        <w:rPr>
          <w:sz w:val="22"/>
          <w:szCs w:val="22"/>
          <w:vertAlign w:val="superscript"/>
        </w:rPr>
        <w:t>th</w:t>
      </w:r>
      <w:r>
        <w:rPr>
          <w:sz w:val="22"/>
          <w:szCs w:val="22"/>
        </w:rPr>
        <w:t xml:space="preserve"> floor stairwell in Bldg. 1</w:t>
      </w:r>
    </w:p>
    <w:p w14:paraId="0CD7C97D" w14:textId="77777777" w:rsidR="006C560B" w:rsidRPr="006C560B" w:rsidRDefault="006C560B" w:rsidP="006C560B">
      <w:pPr>
        <w:pStyle w:val="ListParagraph"/>
        <w:ind w:left="360"/>
        <w:rPr>
          <w:rFonts w:eastAsia="Times New Roman"/>
          <w:color w:val="222222"/>
          <w:sz w:val="22"/>
          <w:szCs w:val="22"/>
        </w:rPr>
      </w:pPr>
    </w:p>
    <w:p w14:paraId="49FE3A85" w14:textId="77777777" w:rsidR="00CD2F6F" w:rsidRPr="00D35214" w:rsidRDefault="00CD2F6F" w:rsidP="0083316E">
      <w:pPr>
        <w:ind w:left="1008"/>
        <w:rPr>
          <w:sz w:val="22"/>
          <w:szCs w:val="22"/>
        </w:rPr>
      </w:pPr>
    </w:p>
    <w:p w14:paraId="18DA6F15" w14:textId="70FFF2B8" w:rsidR="00317587" w:rsidRPr="00AA0DB1" w:rsidRDefault="00DF4F78" w:rsidP="00280BD2">
      <w:pPr>
        <w:pStyle w:val="ListParagraph"/>
        <w:numPr>
          <w:ilvl w:val="0"/>
          <w:numId w:val="37"/>
        </w:numPr>
        <w:rPr>
          <w:rFonts w:eastAsia="Times New Roman"/>
          <w:color w:val="auto"/>
          <w:sz w:val="22"/>
          <w:szCs w:val="22"/>
        </w:rPr>
      </w:pPr>
      <w:r w:rsidRPr="00D35214">
        <w:rPr>
          <w:sz w:val="22"/>
          <w:szCs w:val="22"/>
        </w:rPr>
        <w:t>Adjournment</w:t>
      </w:r>
      <w:r w:rsidR="00BC02F4">
        <w:rPr>
          <w:sz w:val="22"/>
          <w:szCs w:val="22"/>
        </w:rPr>
        <w:t xml:space="preserve"> – The meeting was adjourned at </w:t>
      </w:r>
      <w:r w:rsidR="00A2792F">
        <w:rPr>
          <w:sz w:val="22"/>
          <w:szCs w:val="22"/>
        </w:rPr>
        <w:t>7</w:t>
      </w:r>
      <w:r w:rsidR="005C1D3F">
        <w:rPr>
          <w:sz w:val="22"/>
          <w:szCs w:val="22"/>
        </w:rPr>
        <w:t>:</w:t>
      </w:r>
      <w:r w:rsidR="00B74F46">
        <w:rPr>
          <w:sz w:val="22"/>
          <w:szCs w:val="22"/>
        </w:rPr>
        <w:t>40</w:t>
      </w:r>
      <w:r w:rsidR="00507409">
        <w:rPr>
          <w:sz w:val="22"/>
          <w:szCs w:val="22"/>
        </w:rPr>
        <w:t xml:space="preserve"> </w:t>
      </w:r>
      <w:r w:rsidR="005C1D3F">
        <w:rPr>
          <w:sz w:val="22"/>
          <w:szCs w:val="22"/>
        </w:rPr>
        <w:t>pm</w:t>
      </w:r>
    </w:p>
    <w:p w14:paraId="088857A8" w14:textId="77777777" w:rsidR="00AA0DB1" w:rsidRPr="00AA0DB1" w:rsidRDefault="00AA0DB1" w:rsidP="00AA0DB1">
      <w:pPr>
        <w:pStyle w:val="ListParagraph"/>
        <w:rPr>
          <w:rFonts w:eastAsia="Times New Roman"/>
          <w:color w:val="auto"/>
          <w:sz w:val="22"/>
          <w:szCs w:val="22"/>
        </w:rPr>
      </w:pPr>
    </w:p>
    <w:p w14:paraId="2FA5D926" w14:textId="77777777" w:rsidR="00AA0DB1" w:rsidRPr="004A3172" w:rsidRDefault="00AA0DB1" w:rsidP="00AA0DB1">
      <w:pPr>
        <w:pStyle w:val="ListParagraph"/>
        <w:ind w:left="360"/>
        <w:rPr>
          <w:rFonts w:eastAsia="Times New Roman"/>
          <w:color w:val="auto"/>
          <w:sz w:val="22"/>
          <w:szCs w:val="22"/>
        </w:rPr>
      </w:pPr>
    </w:p>
    <w:p w14:paraId="40937B3C" w14:textId="77777777" w:rsidR="00D35214" w:rsidRPr="00D35214" w:rsidRDefault="00D35214" w:rsidP="00CD0FC9">
      <w:pPr>
        <w:pStyle w:val="ListParagraph"/>
        <w:ind w:left="360"/>
        <w:rPr>
          <w:rFonts w:eastAsia="Times New Roman"/>
          <w:color w:val="auto"/>
          <w:sz w:val="22"/>
          <w:szCs w:val="22"/>
        </w:rPr>
      </w:pPr>
    </w:p>
    <w:sectPr w:rsidR="00D35214" w:rsidRPr="00D35214" w:rsidSect="0052463B">
      <w:headerReference w:type="even" r:id="rId8"/>
      <w:headerReference w:type="default" r:id="rId9"/>
      <w:footerReference w:type="even" r:id="rId10"/>
      <w:footerReference w:type="default" r:id="rId11"/>
      <w:pgSz w:w="12240" w:h="15840"/>
      <w:pgMar w:top="1008"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4E8C" w14:textId="77777777" w:rsidR="0052463B" w:rsidRDefault="0052463B">
      <w:r>
        <w:separator/>
      </w:r>
    </w:p>
  </w:endnote>
  <w:endnote w:type="continuationSeparator" w:id="0">
    <w:p w14:paraId="3B916979" w14:textId="77777777" w:rsidR="0052463B" w:rsidRDefault="0052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623C" w14:textId="77777777" w:rsidR="007307EB" w:rsidRDefault="007307EB">
    <w:pPr>
      <w:pStyle w:val="HeaderFooterA"/>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AA35" w14:textId="77777777" w:rsidR="007307EB" w:rsidRDefault="007307EB">
    <w:pPr>
      <w:pStyle w:val="HeaderFooterA"/>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668A" w14:textId="77777777" w:rsidR="0052463B" w:rsidRDefault="0052463B">
      <w:r>
        <w:separator/>
      </w:r>
    </w:p>
  </w:footnote>
  <w:footnote w:type="continuationSeparator" w:id="0">
    <w:p w14:paraId="3A2DADCF" w14:textId="77777777" w:rsidR="0052463B" w:rsidRDefault="0052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E170" w14:textId="77777777" w:rsidR="007307EB" w:rsidRDefault="007307EB">
    <w:pPr>
      <w:pStyle w:val="HeaderFooterA"/>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D94A" w14:textId="77777777" w:rsidR="007307EB" w:rsidRDefault="007307EB">
    <w:pPr>
      <w:pStyle w:val="HeaderFooterA"/>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4"/>
      <w:numFmt w:val="decimal"/>
      <w:isLgl/>
      <w:lvlText w:val="%1."/>
      <w:lvlJc w:val="left"/>
      <w:pPr>
        <w:tabs>
          <w:tab w:val="num" w:pos="260"/>
        </w:tabs>
        <w:ind w:left="260" w:firstLine="0"/>
      </w:pPr>
      <w:rPr>
        <w:rFonts w:hint="default"/>
        <w:position w:val="0"/>
        <w:sz w:val="24"/>
      </w:rPr>
    </w:lvl>
    <w:lvl w:ilvl="1">
      <w:start w:val="1"/>
      <w:numFmt w:val="lowerLetter"/>
      <w:suff w:val="nothing"/>
      <w:lvlText w:val="%2."/>
      <w:lvlJc w:val="left"/>
      <w:pPr>
        <w:ind w:left="0" w:firstLine="620"/>
      </w:pPr>
      <w:rPr>
        <w:rFonts w:hint="default"/>
        <w:position w:val="0"/>
        <w:sz w:val="24"/>
      </w:rPr>
    </w:lvl>
    <w:lvl w:ilvl="2">
      <w:start w:val="1"/>
      <w:numFmt w:val="lowerRoman"/>
      <w:suff w:val="nothing"/>
      <w:lvlText w:val="%3."/>
      <w:lvlJc w:val="left"/>
      <w:pPr>
        <w:ind w:left="0" w:firstLine="980"/>
      </w:pPr>
      <w:rPr>
        <w:rFonts w:hint="default"/>
        <w:position w:val="0"/>
        <w:sz w:val="24"/>
      </w:rPr>
    </w:lvl>
    <w:lvl w:ilvl="3">
      <w:start w:val="1"/>
      <w:numFmt w:val="decimal"/>
      <w:isLgl/>
      <w:suff w:val="nothing"/>
      <w:lvlText w:val="%4."/>
      <w:lvlJc w:val="left"/>
      <w:pPr>
        <w:ind w:left="0" w:firstLine="1340"/>
      </w:pPr>
      <w:rPr>
        <w:rFonts w:hint="default"/>
        <w:position w:val="0"/>
        <w:sz w:val="24"/>
      </w:rPr>
    </w:lvl>
    <w:lvl w:ilvl="4">
      <w:start w:val="1"/>
      <w:numFmt w:val="lowerLetter"/>
      <w:suff w:val="nothing"/>
      <w:lvlText w:val="%5."/>
      <w:lvlJc w:val="left"/>
      <w:pPr>
        <w:ind w:left="0" w:firstLine="1700"/>
      </w:pPr>
      <w:rPr>
        <w:rFonts w:hint="default"/>
        <w:position w:val="0"/>
        <w:sz w:val="24"/>
      </w:rPr>
    </w:lvl>
    <w:lvl w:ilvl="5">
      <w:start w:val="1"/>
      <w:numFmt w:val="lowerRoman"/>
      <w:suff w:val="nothing"/>
      <w:lvlText w:val="%6."/>
      <w:lvlJc w:val="left"/>
      <w:pPr>
        <w:ind w:left="0" w:firstLine="2060"/>
      </w:pPr>
      <w:rPr>
        <w:rFonts w:hint="default"/>
        <w:position w:val="0"/>
        <w:sz w:val="24"/>
      </w:rPr>
    </w:lvl>
    <w:lvl w:ilvl="6">
      <w:start w:val="1"/>
      <w:numFmt w:val="decimal"/>
      <w:isLgl/>
      <w:suff w:val="nothing"/>
      <w:lvlText w:val="%7."/>
      <w:lvlJc w:val="left"/>
      <w:pPr>
        <w:ind w:left="0" w:firstLine="2420"/>
      </w:pPr>
      <w:rPr>
        <w:rFonts w:hint="default"/>
        <w:position w:val="0"/>
        <w:sz w:val="24"/>
      </w:rPr>
    </w:lvl>
    <w:lvl w:ilvl="7">
      <w:start w:val="1"/>
      <w:numFmt w:val="lowerLetter"/>
      <w:suff w:val="nothing"/>
      <w:lvlText w:val="%8."/>
      <w:lvlJc w:val="left"/>
      <w:pPr>
        <w:ind w:left="0" w:firstLine="2780"/>
      </w:pPr>
      <w:rPr>
        <w:rFonts w:hint="default"/>
        <w:position w:val="0"/>
        <w:sz w:val="24"/>
      </w:rPr>
    </w:lvl>
    <w:lvl w:ilvl="8">
      <w:start w:val="1"/>
      <w:numFmt w:val="lowerRoman"/>
      <w:suff w:val="nothing"/>
      <w:lvlText w:val="%9."/>
      <w:lvlJc w:val="left"/>
      <w:pPr>
        <w:ind w:left="0" w:firstLine="3140"/>
      </w:pPr>
      <w:rPr>
        <w:rFonts w:hint="default"/>
        <w:position w:val="0"/>
        <w:sz w:val="24"/>
      </w:rPr>
    </w:lvl>
  </w:abstractNum>
  <w:abstractNum w:abstractNumId="1" w15:restartNumberingAfterBreak="0">
    <w:nsid w:val="00000002"/>
    <w:multiLevelType w:val="multilevel"/>
    <w:tmpl w:val="894EE874"/>
    <w:lvl w:ilvl="0">
      <w:start w:val="1"/>
      <w:numFmt w:val="lowerLetter"/>
      <w:suff w:val="nothing"/>
      <w:lvlText w:val="%1."/>
      <w:lvlJc w:val="left"/>
      <w:pPr>
        <w:ind w:left="0" w:firstLine="267"/>
      </w:pPr>
      <w:rPr>
        <w:rFonts w:hint="default"/>
        <w:position w:val="0"/>
        <w:sz w:val="24"/>
      </w:rPr>
    </w:lvl>
    <w:lvl w:ilvl="1">
      <w:start w:val="1"/>
      <w:numFmt w:val="lowerLetter"/>
      <w:lvlText w:val="%2."/>
      <w:lvlJc w:val="left"/>
      <w:pPr>
        <w:tabs>
          <w:tab w:val="num" w:pos="267"/>
        </w:tabs>
        <w:ind w:left="267" w:firstLine="720"/>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2" w15:restartNumberingAfterBreak="0">
    <w:nsid w:val="00000003"/>
    <w:multiLevelType w:val="multilevel"/>
    <w:tmpl w:val="894EE875"/>
    <w:lvl w:ilvl="0">
      <w:start w:val="1"/>
      <w:numFmt w:val="lowerLetter"/>
      <w:suff w:val="nothing"/>
      <w:lvlText w:val="%1."/>
      <w:lvlJc w:val="left"/>
      <w:pPr>
        <w:ind w:left="0" w:firstLine="267"/>
      </w:pPr>
      <w:rPr>
        <w:rFonts w:hint="default"/>
        <w:position w:val="0"/>
        <w:sz w:val="24"/>
      </w:rPr>
    </w:lvl>
    <w:lvl w:ilvl="1">
      <w:start w:val="2"/>
      <w:numFmt w:val="lowerLetter"/>
      <w:lvlText w:val="%2."/>
      <w:lvlJc w:val="left"/>
      <w:pPr>
        <w:tabs>
          <w:tab w:val="num" w:pos="267"/>
        </w:tabs>
        <w:ind w:left="267" w:firstLine="720"/>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3" w15:restartNumberingAfterBreak="0">
    <w:nsid w:val="00000004"/>
    <w:multiLevelType w:val="multilevel"/>
    <w:tmpl w:val="894EE876"/>
    <w:lvl w:ilvl="0">
      <w:start w:val="1"/>
      <w:numFmt w:val="lowerRoman"/>
      <w:suff w:val="nothing"/>
      <w:lvlText w:val="%1."/>
      <w:lvlJc w:val="left"/>
      <w:pPr>
        <w:ind w:left="0" w:firstLine="253"/>
      </w:pPr>
      <w:rPr>
        <w:rFonts w:hint="default"/>
        <w:position w:val="0"/>
        <w:sz w:val="24"/>
      </w:rPr>
    </w:lvl>
    <w:lvl w:ilvl="1">
      <w:start w:val="100"/>
      <w:numFmt w:val="lowerRoman"/>
      <w:lvlText w:val="%2."/>
      <w:lvlJc w:val="left"/>
      <w:pPr>
        <w:tabs>
          <w:tab w:val="num" w:pos="253"/>
        </w:tabs>
        <w:ind w:left="253" w:firstLine="720"/>
      </w:pPr>
      <w:rPr>
        <w:rFonts w:hint="default"/>
        <w:position w:val="0"/>
        <w:sz w:val="24"/>
      </w:rPr>
    </w:lvl>
    <w:lvl w:ilvl="2">
      <w:start w:val="1"/>
      <w:numFmt w:val="lowerRoman"/>
      <w:suff w:val="nothing"/>
      <w:lvlText w:val="%3."/>
      <w:lvlJc w:val="left"/>
      <w:pPr>
        <w:ind w:left="0" w:firstLine="1693"/>
      </w:pPr>
      <w:rPr>
        <w:rFonts w:hint="default"/>
        <w:position w:val="0"/>
        <w:sz w:val="24"/>
      </w:rPr>
    </w:lvl>
    <w:lvl w:ilvl="3">
      <w:start w:val="1"/>
      <w:numFmt w:val="lowerRoman"/>
      <w:suff w:val="nothing"/>
      <w:lvlText w:val="%4."/>
      <w:lvlJc w:val="left"/>
      <w:pPr>
        <w:ind w:left="0" w:firstLine="2413"/>
      </w:pPr>
      <w:rPr>
        <w:rFonts w:hint="default"/>
        <w:position w:val="0"/>
        <w:sz w:val="24"/>
      </w:rPr>
    </w:lvl>
    <w:lvl w:ilvl="4">
      <w:start w:val="1"/>
      <w:numFmt w:val="lowerRoman"/>
      <w:suff w:val="nothing"/>
      <w:lvlText w:val="%5."/>
      <w:lvlJc w:val="left"/>
      <w:pPr>
        <w:ind w:left="0" w:firstLine="3133"/>
      </w:pPr>
      <w:rPr>
        <w:rFonts w:hint="default"/>
        <w:position w:val="0"/>
        <w:sz w:val="24"/>
      </w:rPr>
    </w:lvl>
    <w:lvl w:ilvl="5">
      <w:start w:val="1"/>
      <w:numFmt w:val="lowerRoman"/>
      <w:suff w:val="nothing"/>
      <w:lvlText w:val="%6."/>
      <w:lvlJc w:val="left"/>
      <w:pPr>
        <w:ind w:left="0" w:firstLine="3853"/>
      </w:pPr>
      <w:rPr>
        <w:rFonts w:hint="default"/>
        <w:position w:val="0"/>
        <w:sz w:val="24"/>
      </w:rPr>
    </w:lvl>
    <w:lvl w:ilvl="6">
      <w:start w:val="1"/>
      <w:numFmt w:val="lowerRoman"/>
      <w:suff w:val="nothing"/>
      <w:lvlText w:val="%7."/>
      <w:lvlJc w:val="left"/>
      <w:pPr>
        <w:ind w:left="0" w:firstLine="4573"/>
      </w:pPr>
      <w:rPr>
        <w:rFonts w:hint="default"/>
        <w:position w:val="0"/>
        <w:sz w:val="24"/>
      </w:rPr>
    </w:lvl>
    <w:lvl w:ilvl="7">
      <w:start w:val="1"/>
      <w:numFmt w:val="lowerRoman"/>
      <w:suff w:val="nothing"/>
      <w:lvlText w:val="%8."/>
      <w:lvlJc w:val="left"/>
      <w:pPr>
        <w:ind w:left="0" w:firstLine="5293"/>
      </w:pPr>
      <w:rPr>
        <w:rFonts w:hint="default"/>
        <w:position w:val="0"/>
        <w:sz w:val="24"/>
      </w:rPr>
    </w:lvl>
    <w:lvl w:ilvl="8">
      <w:start w:val="1"/>
      <w:numFmt w:val="lowerRoman"/>
      <w:suff w:val="nothing"/>
      <w:lvlText w:val="%9."/>
      <w:lvlJc w:val="left"/>
      <w:pPr>
        <w:ind w:left="0" w:firstLine="6013"/>
      </w:pPr>
      <w:rPr>
        <w:rFonts w:hint="default"/>
        <w:position w:val="0"/>
        <w:sz w:val="24"/>
      </w:rPr>
    </w:lvl>
  </w:abstractNum>
  <w:abstractNum w:abstractNumId="4" w15:restartNumberingAfterBreak="0">
    <w:nsid w:val="00000005"/>
    <w:multiLevelType w:val="multilevel"/>
    <w:tmpl w:val="894EE877"/>
    <w:lvl w:ilvl="0">
      <w:start w:val="1"/>
      <w:numFmt w:val="lowerLetter"/>
      <w:lvlText w:val="%1."/>
      <w:lvlJc w:val="left"/>
      <w:pPr>
        <w:tabs>
          <w:tab w:val="num" w:pos="267"/>
        </w:tabs>
        <w:ind w:left="267" w:firstLine="720"/>
      </w:pPr>
      <w:rPr>
        <w:rFonts w:hint="default"/>
        <w:position w:val="0"/>
        <w:sz w:val="24"/>
      </w:rPr>
    </w:lvl>
    <w:lvl w:ilvl="1">
      <w:start w:val="1"/>
      <w:numFmt w:val="lowerLetter"/>
      <w:suff w:val="nothing"/>
      <w:lvlText w:val="%2."/>
      <w:lvlJc w:val="left"/>
      <w:pPr>
        <w:ind w:left="0" w:firstLine="987"/>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5" w15:restartNumberingAfterBreak="0">
    <w:nsid w:val="00A8590D"/>
    <w:multiLevelType w:val="hybridMultilevel"/>
    <w:tmpl w:val="1ABC28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1472FAB"/>
    <w:multiLevelType w:val="hybridMultilevel"/>
    <w:tmpl w:val="A2F65E98"/>
    <w:lvl w:ilvl="0" w:tplc="4B5EE646">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43F1722"/>
    <w:multiLevelType w:val="hybridMultilevel"/>
    <w:tmpl w:val="5D06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32C05"/>
    <w:multiLevelType w:val="hybridMultilevel"/>
    <w:tmpl w:val="F5C2B8BC"/>
    <w:lvl w:ilvl="0" w:tplc="0409000B">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5B35DB3"/>
    <w:multiLevelType w:val="hybridMultilevel"/>
    <w:tmpl w:val="C45A27BC"/>
    <w:lvl w:ilvl="0" w:tplc="50066B50">
      <w:start w:val="6"/>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371263"/>
    <w:multiLevelType w:val="hybridMultilevel"/>
    <w:tmpl w:val="36CECAE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081B1DBD"/>
    <w:multiLevelType w:val="hybridMultilevel"/>
    <w:tmpl w:val="D9B817D6"/>
    <w:lvl w:ilvl="0" w:tplc="59D6E280">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2A2991"/>
    <w:multiLevelType w:val="hybridMultilevel"/>
    <w:tmpl w:val="B3E264CC"/>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B97BCD"/>
    <w:multiLevelType w:val="hybridMultilevel"/>
    <w:tmpl w:val="8EA4CFC8"/>
    <w:lvl w:ilvl="0" w:tplc="2C06338A">
      <w:start w:val="6"/>
      <w:numFmt w:val="bullet"/>
      <w:lvlText w:val=""/>
      <w:lvlJc w:val="left"/>
      <w:pPr>
        <w:ind w:left="720" w:hanging="360"/>
      </w:pPr>
      <w:rPr>
        <w:rFonts w:ascii="Symbol" w:eastAsia="Times New Roman" w:hAnsi="Symbol"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3985CE5"/>
    <w:multiLevelType w:val="hybridMultilevel"/>
    <w:tmpl w:val="EB4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D0CF3"/>
    <w:multiLevelType w:val="hybridMultilevel"/>
    <w:tmpl w:val="D14AC4F2"/>
    <w:lvl w:ilvl="0" w:tplc="50066B50">
      <w:start w:val="6"/>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80704A3"/>
    <w:multiLevelType w:val="hybridMultilevel"/>
    <w:tmpl w:val="FAD8B2E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Aria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272B16"/>
    <w:multiLevelType w:val="hybridMultilevel"/>
    <w:tmpl w:val="71FC6D2A"/>
    <w:lvl w:ilvl="0" w:tplc="0409000B">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45E55D0"/>
    <w:multiLevelType w:val="hybridMultilevel"/>
    <w:tmpl w:val="B7BE7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4D7E03"/>
    <w:multiLevelType w:val="hybridMultilevel"/>
    <w:tmpl w:val="F6F47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A12A4B"/>
    <w:multiLevelType w:val="hybridMultilevel"/>
    <w:tmpl w:val="8D0ED6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20FEB"/>
    <w:multiLevelType w:val="hybridMultilevel"/>
    <w:tmpl w:val="14C87C18"/>
    <w:lvl w:ilvl="0" w:tplc="0409000B">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B104D"/>
    <w:multiLevelType w:val="hybridMultilevel"/>
    <w:tmpl w:val="0B88C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515D54"/>
    <w:multiLevelType w:val="hybridMultilevel"/>
    <w:tmpl w:val="4336F028"/>
    <w:lvl w:ilvl="0" w:tplc="50066B50">
      <w:start w:val="6"/>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C8525B"/>
    <w:multiLevelType w:val="hybridMultilevel"/>
    <w:tmpl w:val="836C3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7C49E9"/>
    <w:multiLevelType w:val="hybridMultilevel"/>
    <w:tmpl w:val="847C1CC2"/>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739D5"/>
    <w:multiLevelType w:val="hybridMultilevel"/>
    <w:tmpl w:val="CED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B418D"/>
    <w:multiLevelType w:val="hybridMultilevel"/>
    <w:tmpl w:val="E6F018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DA10DF9"/>
    <w:multiLevelType w:val="hybridMultilevel"/>
    <w:tmpl w:val="595A53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49085E"/>
    <w:multiLevelType w:val="hybridMultilevel"/>
    <w:tmpl w:val="81369392"/>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041CF1"/>
    <w:multiLevelType w:val="hybridMultilevel"/>
    <w:tmpl w:val="0AF47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2B2786"/>
    <w:multiLevelType w:val="hybridMultilevel"/>
    <w:tmpl w:val="05A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A1125"/>
    <w:multiLevelType w:val="hybridMultilevel"/>
    <w:tmpl w:val="3A16A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8CB4F63"/>
    <w:multiLevelType w:val="hybridMultilevel"/>
    <w:tmpl w:val="84181BA4"/>
    <w:lvl w:ilvl="0" w:tplc="50066B50">
      <w:start w:val="6"/>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01AEA"/>
    <w:multiLevelType w:val="hybridMultilevel"/>
    <w:tmpl w:val="5B6005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8355B0"/>
    <w:multiLevelType w:val="hybridMultilevel"/>
    <w:tmpl w:val="D6483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845DF4"/>
    <w:multiLevelType w:val="hybridMultilevel"/>
    <w:tmpl w:val="60BA2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D50975"/>
    <w:multiLevelType w:val="hybridMultilevel"/>
    <w:tmpl w:val="0A70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744B6"/>
    <w:multiLevelType w:val="hybridMultilevel"/>
    <w:tmpl w:val="73A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96207"/>
    <w:multiLevelType w:val="hybridMultilevel"/>
    <w:tmpl w:val="D068E074"/>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723430"/>
    <w:multiLevelType w:val="hybridMultilevel"/>
    <w:tmpl w:val="A2EA5B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95E37"/>
    <w:multiLevelType w:val="hybridMultilevel"/>
    <w:tmpl w:val="75108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A6F15"/>
    <w:multiLevelType w:val="hybridMultilevel"/>
    <w:tmpl w:val="9BA23E4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3" w15:restartNumberingAfterBreak="0">
    <w:nsid w:val="79197FA6"/>
    <w:multiLevelType w:val="hybridMultilevel"/>
    <w:tmpl w:val="915A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01BD0"/>
    <w:multiLevelType w:val="hybridMultilevel"/>
    <w:tmpl w:val="3F6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25314"/>
    <w:multiLevelType w:val="hybridMultilevel"/>
    <w:tmpl w:val="F950FD8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16cid:durableId="1965497993">
    <w:abstractNumId w:val="0"/>
  </w:num>
  <w:num w:numId="2" w16cid:durableId="941768981">
    <w:abstractNumId w:val="1"/>
  </w:num>
  <w:num w:numId="3" w16cid:durableId="1191452478">
    <w:abstractNumId w:val="2"/>
  </w:num>
  <w:num w:numId="4" w16cid:durableId="1206680802">
    <w:abstractNumId w:val="3"/>
  </w:num>
  <w:num w:numId="5" w16cid:durableId="773522100">
    <w:abstractNumId w:val="4"/>
  </w:num>
  <w:num w:numId="6" w16cid:durableId="1298680695">
    <w:abstractNumId w:val="40"/>
  </w:num>
  <w:num w:numId="7" w16cid:durableId="327052867">
    <w:abstractNumId w:val="14"/>
  </w:num>
  <w:num w:numId="8" w16cid:durableId="1799570067">
    <w:abstractNumId w:val="44"/>
  </w:num>
  <w:num w:numId="9" w16cid:durableId="409423753">
    <w:abstractNumId w:val="20"/>
  </w:num>
  <w:num w:numId="10" w16cid:durableId="1885288812">
    <w:abstractNumId w:val="8"/>
  </w:num>
  <w:num w:numId="11" w16cid:durableId="794099842">
    <w:abstractNumId w:val="12"/>
  </w:num>
  <w:num w:numId="12" w16cid:durableId="577053910">
    <w:abstractNumId w:val="34"/>
  </w:num>
  <w:num w:numId="13" w16cid:durableId="2053839883">
    <w:abstractNumId w:val="21"/>
  </w:num>
  <w:num w:numId="14" w16cid:durableId="2027755605">
    <w:abstractNumId w:val="5"/>
  </w:num>
  <w:num w:numId="15" w16cid:durableId="93942588">
    <w:abstractNumId w:val="25"/>
  </w:num>
  <w:num w:numId="16" w16cid:durableId="1664695336">
    <w:abstractNumId w:val="17"/>
  </w:num>
  <w:num w:numId="17" w16cid:durableId="73744018">
    <w:abstractNumId w:val="39"/>
  </w:num>
  <w:num w:numId="18" w16cid:durableId="1507669584">
    <w:abstractNumId w:val="27"/>
  </w:num>
  <w:num w:numId="19" w16cid:durableId="2001039850">
    <w:abstractNumId w:val="29"/>
  </w:num>
  <w:num w:numId="20" w16cid:durableId="798454379">
    <w:abstractNumId w:val="42"/>
  </w:num>
  <w:num w:numId="21" w16cid:durableId="1609199262">
    <w:abstractNumId w:val="24"/>
  </w:num>
  <w:num w:numId="22" w16cid:durableId="701903019">
    <w:abstractNumId w:val="22"/>
  </w:num>
  <w:num w:numId="23" w16cid:durableId="274099097">
    <w:abstractNumId w:val="26"/>
  </w:num>
  <w:num w:numId="24" w16cid:durableId="1978756359">
    <w:abstractNumId w:val="41"/>
  </w:num>
  <w:num w:numId="25" w16cid:durableId="1295137349">
    <w:abstractNumId w:val="28"/>
  </w:num>
  <w:num w:numId="26" w16cid:durableId="499391244">
    <w:abstractNumId w:val="10"/>
  </w:num>
  <w:num w:numId="27" w16cid:durableId="393629286">
    <w:abstractNumId w:val="45"/>
  </w:num>
  <w:num w:numId="28" w16cid:durableId="735277897">
    <w:abstractNumId w:val="7"/>
  </w:num>
  <w:num w:numId="29" w16cid:durableId="740442874">
    <w:abstractNumId w:val="30"/>
  </w:num>
  <w:num w:numId="30" w16cid:durableId="247465208">
    <w:abstractNumId w:val="37"/>
  </w:num>
  <w:num w:numId="31" w16cid:durableId="483395272">
    <w:abstractNumId w:val="32"/>
  </w:num>
  <w:num w:numId="32" w16cid:durableId="514929855">
    <w:abstractNumId w:val="35"/>
  </w:num>
  <w:num w:numId="33" w16cid:durableId="520780312">
    <w:abstractNumId w:val="31"/>
  </w:num>
  <w:num w:numId="34" w16cid:durableId="1976598370">
    <w:abstractNumId w:val="19"/>
  </w:num>
  <w:num w:numId="35" w16cid:durableId="2050765833">
    <w:abstractNumId w:val="43"/>
  </w:num>
  <w:num w:numId="36" w16cid:durableId="107479752">
    <w:abstractNumId w:val="36"/>
  </w:num>
  <w:num w:numId="37" w16cid:durableId="1441605908">
    <w:abstractNumId w:val="16"/>
  </w:num>
  <w:num w:numId="38" w16cid:durableId="1161778812">
    <w:abstractNumId w:val="18"/>
  </w:num>
  <w:num w:numId="39" w16cid:durableId="959919139">
    <w:abstractNumId w:val="38"/>
  </w:num>
  <w:num w:numId="40" w16cid:durableId="2010449603">
    <w:abstractNumId w:val="6"/>
  </w:num>
  <w:num w:numId="41" w16cid:durableId="771362691">
    <w:abstractNumId w:val="13"/>
  </w:num>
  <w:num w:numId="42" w16cid:durableId="473565808">
    <w:abstractNumId w:val="11"/>
  </w:num>
  <w:num w:numId="43" w16cid:durableId="697126701">
    <w:abstractNumId w:val="33"/>
  </w:num>
  <w:num w:numId="44" w16cid:durableId="347409678">
    <w:abstractNumId w:val="15"/>
  </w:num>
  <w:num w:numId="45" w16cid:durableId="235017363">
    <w:abstractNumId w:val="9"/>
  </w:num>
  <w:num w:numId="46" w16cid:durableId="19151593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8"/>
    <w:rsid w:val="00001ECB"/>
    <w:rsid w:val="00007C38"/>
    <w:rsid w:val="00014C64"/>
    <w:rsid w:val="00016FFA"/>
    <w:rsid w:val="00017866"/>
    <w:rsid w:val="00020D6D"/>
    <w:rsid w:val="00030A07"/>
    <w:rsid w:val="00031417"/>
    <w:rsid w:val="00043648"/>
    <w:rsid w:val="000457B2"/>
    <w:rsid w:val="00045BD9"/>
    <w:rsid w:val="00046AD5"/>
    <w:rsid w:val="00053E82"/>
    <w:rsid w:val="00060633"/>
    <w:rsid w:val="00060BEB"/>
    <w:rsid w:val="00064F23"/>
    <w:rsid w:val="0006560B"/>
    <w:rsid w:val="0006568E"/>
    <w:rsid w:val="000744F4"/>
    <w:rsid w:val="00074750"/>
    <w:rsid w:val="00074C14"/>
    <w:rsid w:val="00075875"/>
    <w:rsid w:val="000768DA"/>
    <w:rsid w:val="000772D8"/>
    <w:rsid w:val="000859BD"/>
    <w:rsid w:val="00085F15"/>
    <w:rsid w:val="000A1396"/>
    <w:rsid w:val="000A29D5"/>
    <w:rsid w:val="000A7C68"/>
    <w:rsid w:val="000B0C23"/>
    <w:rsid w:val="000B1D9A"/>
    <w:rsid w:val="000B7273"/>
    <w:rsid w:val="000C690C"/>
    <w:rsid w:val="000D0C06"/>
    <w:rsid w:val="000D0EDC"/>
    <w:rsid w:val="000D2FE2"/>
    <w:rsid w:val="000E3EFC"/>
    <w:rsid w:val="000E755D"/>
    <w:rsid w:val="000F7396"/>
    <w:rsid w:val="00102151"/>
    <w:rsid w:val="0010382B"/>
    <w:rsid w:val="00112342"/>
    <w:rsid w:val="00112C60"/>
    <w:rsid w:val="00116E2B"/>
    <w:rsid w:val="0012196F"/>
    <w:rsid w:val="001219A9"/>
    <w:rsid w:val="001235EF"/>
    <w:rsid w:val="00124D76"/>
    <w:rsid w:val="00127664"/>
    <w:rsid w:val="00135CD0"/>
    <w:rsid w:val="00137EF7"/>
    <w:rsid w:val="00144A50"/>
    <w:rsid w:val="00146064"/>
    <w:rsid w:val="00146106"/>
    <w:rsid w:val="00157580"/>
    <w:rsid w:val="00164E27"/>
    <w:rsid w:val="00171B23"/>
    <w:rsid w:val="001757E1"/>
    <w:rsid w:val="001759FC"/>
    <w:rsid w:val="00181F5F"/>
    <w:rsid w:val="00182020"/>
    <w:rsid w:val="00182DE8"/>
    <w:rsid w:val="00185309"/>
    <w:rsid w:val="00185424"/>
    <w:rsid w:val="00192CEC"/>
    <w:rsid w:val="00193E6F"/>
    <w:rsid w:val="001A4A05"/>
    <w:rsid w:val="001A544C"/>
    <w:rsid w:val="001A7D6A"/>
    <w:rsid w:val="001B407E"/>
    <w:rsid w:val="001B6ACE"/>
    <w:rsid w:val="001C0AF3"/>
    <w:rsid w:val="001C2AF4"/>
    <w:rsid w:val="001C35A1"/>
    <w:rsid w:val="001C514A"/>
    <w:rsid w:val="001D06B9"/>
    <w:rsid w:val="001D2A61"/>
    <w:rsid w:val="001D3CFC"/>
    <w:rsid w:val="001D3D6A"/>
    <w:rsid w:val="001E3E17"/>
    <w:rsid w:val="001E401B"/>
    <w:rsid w:val="001F000C"/>
    <w:rsid w:val="001F528B"/>
    <w:rsid w:val="001F5431"/>
    <w:rsid w:val="002000A7"/>
    <w:rsid w:val="002103C0"/>
    <w:rsid w:val="00211D56"/>
    <w:rsid w:val="002147F3"/>
    <w:rsid w:val="00217828"/>
    <w:rsid w:val="00221338"/>
    <w:rsid w:val="002511BA"/>
    <w:rsid w:val="002530C3"/>
    <w:rsid w:val="00257ACA"/>
    <w:rsid w:val="002670D9"/>
    <w:rsid w:val="00270788"/>
    <w:rsid w:val="00271687"/>
    <w:rsid w:val="00280817"/>
    <w:rsid w:val="00280BD2"/>
    <w:rsid w:val="00280C2F"/>
    <w:rsid w:val="0028408E"/>
    <w:rsid w:val="00285554"/>
    <w:rsid w:val="002A2CA4"/>
    <w:rsid w:val="002A6E9B"/>
    <w:rsid w:val="002B3FF6"/>
    <w:rsid w:val="002C16E2"/>
    <w:rsid w:val="002C5D0E"/>
    <w:rsid w:val="002D4ACB"/>
    <w:rsid w:val="002D68BA"/>
    <w:rsid w:val="002D799D"/>
    <w:rsid w:val="002E2D96"/>
    <w:rsid w:val="002E503E"/>
    <w:rsid w:val="002E73EA"/>
    <w:rsid w:val="002F3186"/>
    <w:rsid w:val="002F3FFA"/>
    <w:rsid w:val="00303C14"/>
    <w:rsid w:val="00304FD3"/>
    <w:rsid w:val="00313EEF"/>
    <w:rsid w:val="003153E7"/>
    <w:rsid w:val="00317587"/>
    <w:rsid w:val="00317987"/>
    <w:rsid w:val="00320B4C"/>
    <w:rsid w:val="00324587"/>
    <w:rsid w:val="00324B89"/>
    <w:rsid w:val="00327600"/>
    <w:rsid w:val="00331C7B"/>
    <w:rsid w:val="00341825"/>
    <w:rsid w:val="00341B9E"/>
    <w:rsid w:val="00345718"/>
    <w:rsid w:val="00350685"/>
    <w:rsid w:val="00350BD2"/>
    <w:rsid w:val="0036321E"/>
    <w:rsid w:val="00364A24"/>
    <w:rsid w:val="003728C2"/>
    <w:rsid w:val="00373261"/>
    <w:rsid w:val="003732AF"/>
    <w:rsid w:val="00374467"/>
    <w:rsid w:val="003759E1"/>
    <w:rsid w:val="00384D0D"/>
    <w:rsid w:val="0038732B"/>
    <w:rsid w:val="00387392"/>
    <w:rsid w:val="00392585"/>
    <w:rsid w:val="003B013E"/>
    <w:rsid w:val="003B7EE6"/>
    <w:rsid w:val="003C464A"/>
    <w:rsid w:val="003C5868"/>
    <w:rsid w:val="003C5F83"/>
    <w:rsid w:val="003D39D8"/>
    <w:rsid w:val="003D743A"/>
    <w:rsid w:val="003E4A72"/>
    <w:rsid w:val="003F3DC5"/>
    <w:rsid w:val="00403534"/>
    <w:rsid w:val="004138B4"/>
    <w:rsid w:val="00420119"/>
    <w:rsid w:val="004202D4"/>
    <w:rsid w:val="004219F7"/>
    <w:rsid w:val="00422B9E"/>
    <w:rsid w:val="00423A34"/>
    <w:rsid w:val="00423C73"/>
    <w:rsid w:val="004368E2"/>
    <w:rsid w:val="00443CBC"/>
    <w:rsid w:val="0044422C"/>
    <w:rsid w:val="00445630"/>
    <w:rsid w:val="00464D18"/>
    <w:rsid w:val="004711B8"/>
    <w:rsid w:val="00471701"/>
    <w:rsid w:val="00471EC7"/>
    <w:rsid w:val="004728C2"/>
    <w:rsid w:val="00483580"/>
    <w:rsid w:val="0049164D"/>
    <w:rsid w:val="00497CD0"/>
    <w:rsid w:val="004A0C8A"/>
    <w:rsid w:val="004A27D6"/>
    <w:rsid w:val="004A2CD3"/>
    <w:rsid w:val="004A3172"/>
    <w:rsid w:val="004A4191"/>
    <w:rsid w:val="004A498A"/>
    <w:rsid w:val="004A7DF8"/>
    <w:rsid w:val="004B05CA"/>
    <w:rsid w:val="004B5ABB"/>
    <w:rsid w:val="004C3509"/>
    <w:rsid w:val="004C5EC5"/>
    <w:rsid w:val="004D0A7F"/>
    <w:rsid w:val="004E5165"/>
    <w:rsid w:val="00502B20"/>
    <w:rsid w:val="005038DF"/>
    <w:rsid w:val="00503DF1"/>
    <w:rsid w:val="00507409"/>
    <w:rsid w:val="00510D95"/>
    <w:rsid w:val="00511A65"/>
    <w:rsid w:val="0051371C"/>
    <w:rsid w:val="00522AE5"/>
    <w:rsid w:val="0052463B"/>
    <w:rsid w:val="0052491E"/>
    <w:rsid w:val="0053274D"/>
    <w:rsid w:val="00534527"/>
    <w:rsid w:val="00534EC9"/>
    <w:rsid w:val="00535A47"/>
    <w:rsid w:val="00544B32"/>
    <w:rsid w:val="00547313"/>
    <w:rsid w:val="005526B8"/>
    <w:rsid w:val="00560DA4"/>
    <w:rsid w:val="005641E2"/>
    <w:rsid w:val="00564984"/>
    <w:rsid w:val="00570A88"/>
    <w:rsid w:val="005737D7"/>
    <w:rsid w:val="0057708E"/>
    <w:rsid w:val="0058060B"/>
    <w:rsid w:val="00586FF3"/>
    <w:rsid w:val="005A59E9"/>
    <w:rsid w:val="005B6A04"/>
    <w:rsid w:val="005B6A77"/>
    <w:rsid w:val="005C1A0A"/>
    <w:rsid w:val="005C1D3F"/>
    <w:rsid w:val="005C4E8B"/>
    <w:rsid w:val="005D4524"/>
    <w:rsid w:val="005F3050"/>
    <w:rsid w:val="005F6938"/>
    <w:rsid w:val="005F70F2"/>
    <w:rsid w:val="00602E76"/>
    <w:rsid w:val="00604D69"/>
    <w:rsid w:val="00606E51"/>
    <w:rsid w:val="006070D3"/>
    <w:rsid w:val="00611780"/>
    <w:rsid w:val="006117E3"/>
    <w:rsid w:val="006150A0"/>
    <w:rsid w:val="006315F1"/>
    <w:rsid w:val="00635757"/>
    <w:rsid w:val="006420BD"/>
    <w:rsid w:val="0064475B"/>
    <w:rsid w:val="00646BDA"/>
    <w:rsid w:val="006608DB"/>
    <w:rsid w:val="00666BC7"/>
    <w:rsid w:val="0067375D"/>
    <w:rsid w:val="0067650C"/>
    <w:rsid w:val="00684E23"/>
    <w:rsid w:val="00693491"/>
    <w:rsid w:val="0069446B"/>
    <w:rsid w:val="00696F40"/>
    <w:rsid w:val="00697321"/>
    <w:rsid w:val="006A10B7"/>
    <w:rsid w:val="006A17C2"/>
    <w:rsid w:val="006A777C"/>
    <w:rsid w:val="006B005E"/>
    <w:rsid w:val="006B08DE"/>
    <w:rsid w:val="006B4D16"/>
    <w:rsid w:val="006C2799"/>
    <w:rsid w:val="006C560B"/>
    <w:rsid w:val="006E1792"/>
    <w:rsid w:val="006E42D5"/>
    <w:rsid w:val="006E62EA"/>
    <w:rsid w:val="006F05EF"/>
    <w:rsid w:val="006F6558"/>
    <w:rsid w:val="00701F93"/>
    <w:rsid w:val="007060F6"/>
    <w:rsid w:val="00711D34"/>
    <w:rsid w:val="00714166"/>
    <w:rsid w:val="0071446E"/>
    <w:rsid w:val="007149F9"/>
    <w:rsid w:val="007159A8"/>
    <w:rsid w:val="007231A6"/>
    <w:rsid w:val="00724900"/>
    <w:rsid w:val="00725369"/>
    <w:rsid w:val="007259DE"/>
    <w:rsid w:val="007307EB"/>
    <w:rsid w:val="007338F1"/>
    <w:rsid w:val="00735D02"/>
    <w:rsid w:val="00740C57"/>
    <w:rsid w:val="00754C87"/>
    <w:rsid w:val="00756935"/>
    <w:rsid w:val="00761FE4"/>
    <w:rsid w:val="00763E61"/>
    <w:rsid w:val="007669BB"/>
    <w:rsid w:val="0077016A"/>
    <w:rsid w:val="00777859"/>
    <w:rsid w:val="00791647"/>
    <w:rsid w:val="00794008"/>
    <w:rsid w:val="00795A88"/>
    <w:rsid w:val="007A0B51"/>
    <w:rsid w:val="007B3F6F"/>
    <w:rsid w:val="007B6F18"/>
    <w:rsid w:val="007C0B8B"/>
    <w:rsid w:val="007C160D"/>
    <w:rsid w:val="007C49A5"/>
    <w:rsid w:val="007C5690"/>
    <w:rsid w:val="007D70D5"/>
    <w:rsid w:val="007E0FF8"/>
    <w:rsid w:val="007E7789"/>
    <w:rsid w:val="0080152B"/>
    <w:rsid w:val="00806C73"/>
    <w:rsid w:val="00806D52"/>
    <w:rsid w:val="00811C7E"/>
    <w:rsid w:val="00811DCB"/>
    <w:rsid w:val="0081601B"/>
    <w:rsid w:val="00826573"/>
    <w:rsid w:val="0083316E"/>
    <w:rsid w:val="00833CDE"/>
    <w:rsid w:val="0084301B"/>
    <w:rsid w:val="00852318"/>
    <w:rsid w:val="00864895"/>
    <w:rsid w:val="008811D3"/>
    <w:rsid w:val="00892694"/>
    <w:rsid w:val="00892DD2"/>
    <w:rsid w:val="0089375A"/>
    <w:rsid w:val="00897149"/>
    <w:rsid w:val="008A02D4"/>
    <w:rsid w:val="008B4022"/>
    <w:rsid w:val="008C2F3F"/>
    <w:rsid w:val="008C4862"/>
    <w:rsid w:val="008D09B2"/>
    <w:rsid w:val="008D59C8"/>
    <w:rsid w:val="008E6460"/>
    <w:rsid w:val="008F0DB7"/>
    <w:rsid w:val="008F5D2A"/>
    <w:rsid w:val="008F615E"/>
    <w:rsid w:val="0090313C"/>
    <w:rsid w:val="0091116C"/>
    <w:rsid w:val="009142F2"/>
    <w:rsid w:val="009147CA"/>
    <w:rsid w:val="00920807"/>
    <w:rsid w:val="00920D71"/>
    <w:rsid w:val="009224AD"/>
    <w:rsid w:val="00923F70"/>
    <w:rsid w:val="009300F1"/>
    <w:rsid w:val="0093321B"/>
    <w:rsid w:val="009355F5"/>
    <w:rsid w:val="00942D43"/>
    <w:rsid w:val="00945439"/>
    <w:rsid w:val="00945E4A"/>
    <w:rsid w:val="00955B1A"/>
    <w:rsid w:val="00963AE1"/>
    <w:rsid w:val="00966C1B"/>
    <w:rsid w:val="00967366"/>
    <w:rsid w:val="009727D1"/>
    <w:rsid w:val="00977E14"/>
    <w:rsid w:val="00977F6D"/>
    <w:rsid w:val="00980938"/>
    <w:rsid w:val="00980DFC"/>
    <w:rsid w:val="00981A07"/>
    <w:rsid w:val="00981D83"/>
    <w:rsid w:val="00982383"/>
    <w:rsid w:val="00986C5A"/>
    <w:rsid w:val="00987A8C"/>
    <w:rsid w:val="00987CEF"/>
    <w:rsid w:val="00990A3D"/>
    <w:rsid w:val="00993335"/>
    <w:rsid w:val="00995B80"/>
    <w:rsid w:val="00996A1B"/>
    <w:rsid w:val="00996DBF"/>
    <w:rsid w:val="00996ED6"/>
    <w:rsid w:val="009B2EFA"/>
    <w:rsid w:val="009B39D3"/>
    <w:rsid w:val="009B43F8"/>
    <w:rsid w:val="009B596A"/>
    <w:rsid w:val="009B63B9"/>
    <w:rsid w:val="009B6D67"/>
    <w:rsid w:val="009B78D0"/>
    <w:rsid w:val="009B7CB5"/>
    <w:rsid w:val="009C1DC4"/>
    <w:rsid w:val="009D7C8B"/>
    <w:rsid w:val="009E2EFD"/>
    <w:rsid w:val="009E2F75"/>
    <w:rsid w:val="009E73FD"/>
    <w:rsid w:val="00A02E43"/>
    <w:rsid w:val="00A07DE8"/>
    <w:rsid w:val="00A14225"/>
    <w:rsid w:val="00A161F9"/>
    <w:rsid w:val="00A17520"/>
    <w:rsid w:val="00A2792F"/>
    <w:rsid w:val="00A40077"/>
    <w:rsid w:val="00A471B4"/>
    <w:rsid w:val="00A52271"/>
    <w:rsid w:val="00A539D7"/>
    <w:rsid w:val="00A62674"/>
    <w:rsid w:val="00A65452"/>
    <w:rsid w:val="00A66B3E"/>
    <w:rsid w:val="00A71AB6"/>
    <w:rsid w:val="00A720D7"/>
    <w:rsid w:val="00A73C78"/>
    <w:rsid w:val="00A77CAF"/>
    <w:rsid w:val="00A90062"/>
    <w:rsid w:val="00A9781E"/>
    <w:rsid w:val="00AA0DB1"/>
    <w:rsid w:val="00AB1B0F"/>
    <w:rsid w:val="00AB5740"/>
    <w:rsid w:val="00AB6A56"/>
    <w:rsid w:val="00AB7872"/>
    <w:rsid w:val="00AD70D5"/>
    <w:rsid w:val="00AE25D1"/>
    <w:rsid w:val="00AE3F50"/>
    <w:rsid w:val="00AE6B1B"/>
    <w:rsid w:val="00AF2BF1"/>
    <w:rsid w:val="00AF306B"/>
    <w:rsid w:val="00AF43B5"/>
    <w:rsid w:val="00AF77B9"/>
    <w:rsid w:val="00B0260C"/>
    <w:rsid w:val="00B06383"/>
    <w:rsid w:val="00B13896"/>
    <w:rsid w:val="00B164A0"/>
    <w:rsid w:val="00B17693"/>
    <w:rsid w:val="00B20912"/>
    <w:rsid w:val="00B2108E"/>
    <w:rsid w:val="00B23A48"/>
    <w:rsid w:val="00B25DD5"/>
    <w:rsid w:val="00B260D3"/>
    <w:rsid w:val="00B3328D"/>
    <w:rsid w:val="00B4052A"/>
    <w:rsid w:val="00B43F45"/>
    <w:rsid w:val="00B5021E"/>
    <w:rsid w:val="00B50B6B"/>
    <w:rsid w:val="00B52BA4"/>
    <w:rsid w:val="00B54A24"/>
    <w:rsid w:val="00B5510F"/>
    <w:rsid w:val="00B57CD6"/>
    <w:rsid w:val="00B609CC"/>
    <w:rsid w:val="00B61F54"/>
    <w:rsid w:val="00B62ECB"/>
    <w:rsid w:val="00B633E7"/>
    <w:rsid w:val="00B63840"/>
    <w:rsid w:val="00B63CE1"/>
    <w:rsid w:val="00B649BE"/>
    <w:rsid w:val="00B73E82"/>
    <w:rsid w:val="00B74F46"/>
    <w:rsid w:val="00B75D45"/>
    <w:rsid w:val="00B761D9"/>
    <w:rsid w:val="00B80ECF"/>
    <w:rsid w:val="00B87653"/>
    <w:rsid w:val="00B93A1B"/>
    <w:rsid w:val="00B96BD4"/>
    <w:rsid w:val="00B9746C"/>
    <w:rsid w:val="00B979DD"/>
    <w:rsid w:val="00BA0825"/>
    <w:rsid w:val="00BA38E6"/>
    <w:rsid w:val="00BA4DA7"/>
    <w:rsid w:val="00BA5F26"/>
    <w:rsid w:val="00BB398F"/>
    <w:rsid w:val="00BB7E34"/>
    <w:rsid w:val="00BC02F4"/>
    <w:rsid w:val="00BC258D"/>
    <w:rsid w:val="00BC410D"/>
    <w:rsid w:val="00BC61F7"/>
    <w:rsid w:val="00BC6889"/>
    <w:rsid w:val="00BD1EAD"/>
    <w:rsid w:val="00BD5006"/>
    <w:rsid w:val="00BE66E1"/>
    <w:rsid w:val="00BF3AFC"/>
    <w:rsid w:val="00BF4275"/>
    <w:rsid w:val="00C0005C"/>
    <w:rsid w:val="00C00148"/>
    <w:rsid w:val="00C0070A"/>
    <w:rsid w:val="00C0070B"/>
    <w:rsid w:val="00C064EC"/>
    <w:rsid w:val="00C11D5A"/>
    <w:rsid w:val="00C202D9"/>
    <w:rsid w:val="00C26B2B"/>
    <w:rsid w:val="00C275C3"/>
    <w:rsid w:val="00C32380"/>
    <w:rsid w:val="00C33A5D"/>
    <w:rsid w:val="00C358C4"/>
    <w:rsid w:val="00C37876"/>
    <w:rsid w:val="00C43800"/>
    <w:rsid w:val="00C51D2D"/>
    <w:rsid w:val="00C61707"/>
    <w:rsid w:val="00C617EF"/>
    <w:rsid w:val="00C640FA"/>
    <w:rsid w:val="00C64CAE"/>
    <w:rsid w:val="00C70914"/>
    <w:rsid w:val="00C7193B"/>
    <w:rsid w:val="00C73D62"/>
    <w:rsid w:val="00C76DA3"/>
    <w:rsid w:val="00C83443"/>
    <w:rsid w:val="00C87A8F"/>
    <w:rsid w:val="00C95486"/>
    <w:rsid w:val="00CB0EF8"/>
    <w:rsid w:val="00CB7BCF"/>
    <w:rsid w:val="00CC0A07"/>
    <w:rsid w:val="00CC16AF"/>
    <w:rsid w:val="00CD0FC9"/>
    <w:rsid w:val="00CD2047"/>
    <w:rsid w:val="00CD2F6F"/>
    <w:rsid w:val="00CD3C82"/>
    <w:rsid w:val="00CE7941"/>
    <w:rsid w:val="00CF1BD6"/>
    <w:rsid w:val="00CF4084"/>
    <w:rsid w:val="00D01161"/>
    <w:rsid w:val="00D06676"/>
    <w:rsid w:val="00D117ED"/>
    <w:rsid w:val="00D1260C"/>
    <w:rsid w:val="00D24771"/>
    <w:rsid w:val="00D250EB"/>
    <w:rsid w:val="00D25694"/>
    <w:rsid w:val="00D31CEB"/>
    <w:rsid w:val="00D34414"/>
    <w:rsid w:val="00D351A1"/>
    <w:rsid w:val="00D35214"/>
    <w:rsid w:val="00D37ECF"/>
    <w:rsid w:val="00D42ABB"/>
    <w:rsid w:val="00D46D38"/>
    <w:rsid w:val="00D4757A"/>
    <w:rsid w:val="00D54F9D"/>
    <w:rsid w:val="00D610BC"/>
    <w:rsid w:val="00D62D93"/>
    <w:rsid w:val="00D708FC"/>
    <w:rsid w:val="00D72C68"/>
    <w:rsid w:val="00D753EE"/>
    <w:rsid w:val="00D820E9"/>
    <w:rsid w:val="00D83137"/>
    <w:rsid w:val="00D855D5"/>
    <w:rsid w:val="00D8660B"/>
    <w:rsid w:val="00D868EC"/>
    <w:rsid w:val="00D904F8"/>
    <w:rsid w:val="00DA09CF"/>
    <w:rsid w:val="00DA502C"/>
    <w:rsid w:val="00DB383B"/>
    <w:rsid w:val="00DB5CB2"/>
    <w:rsid w:val="00DB78B3"/>
    <w:rsid w:val="00DC1981"/>
    <w:rsid w:val="00DC227A"/>
    <w:rsid w:val="00DD18EE"/>
    <w:rsid w:val="00DD2895"/>
    <w:rsid w:val="00DD74FB"/>
    <w:rsid w:val="00DF142A"/>
    <w:rsid w:val="00DF1E88"/>
    <w:rsid w:val="00DF4F78"/>
    <w:rsid w:val="00E05E5E"/>
    <w:rsid w:val="00E25877"/>
    <w:rsid w:val="00E3155C"/>
    <w:rsid w:val="00E400E2"/>
    <w:rsid w:val="00E425F9"/>
    <w:rsid w:val="00E470A9"/>
    <w:rsid w:val="00E47BAA"/>
    <w:rsid w:val="00E554B9"/>
    <w:rsid w:val="00E56B33"/>
    <w:rsid w:val="00E736D3"/>
    <w:rsid w:val="00E80D22"/>
    <w:rsid w:val="00E83CDB"/>
    <w:rsid w:val="00EA1623"/>
    <w:rsid w:val="00EA2072"/>
    <w:rsid w:val="00EB36EF"/>
    <w:rsid w:val="00EB6263"/>
    <w:rsid w:val="00EC7A26"/>
    <w:rsid w:val="00ED7409"/>
    <w:rsid w:val="00EE1B24"/>
    <w:rsid w:val="00EE6AF9"/>
    <w:rsid w:val="00EE7ED4"/>
    <w:rsid w:val="00EF6B55"/>
    <w:rsid w:val="00F02F36"/>
    <w:rsid w:val="00F03656"/>
    <w:rsid w:val="00F051BD"/>
    <w:rsid w:val="00F05996"/>
    <w:rsid w:val="00F06C33"/>
    <w:rsid w:val="00F073C8"/>
    <w:rsid w:val="00F10660"/>
    <w:rsid w:val="00F11D54"/>
    <w:rsid w:val="00F202A9"/>
    <w:rsid w:val="00F2168B"/>
    <w:rsid w:val="00F3210D"/>
    <w:rsid w:val="00F352FE"/>
    <w:rsid w:val="00F444EC"/>
    <w:rsid w:val="00F50E17"/>
    <w:rsid w:val="00F60DE7"/>
    <w:rsid w:val="00F70FE2"/>
    <w:rsid w:val="00F716FB"/>
    <w:rsid w:val="00F7194F"/>
    <w:rsid w:val="00F74F5B"/>
    <w:rsid w:val="00F7588E"/>
    <w:rsid w:val="00F7782E"/>
    <w:rsid w:val="00F77E83"/>
    <w:rsid w:val="00F87DE7"/>
    <w:rsid w:val="00F9230B"/>
    <w:rsid w:val="00F9316B"/>
    <w:rsid w:val="00F935EF"/>
    <w:rsid w:val="00F959AA"/>
    <w:rsid w:val="00F97F54"/>
    <w:rsid w:val="00FA5397"/>
    <w:rsid w:val="00FB3E2F"/>
    <w:rsid w:val="00FB46A5"/>
    <w:rsid w:val="00FC07E6"/>
    <w:rsid w:val="00FC11FF"/>
    <w:rsid w:val="00FD599E"/>
    <w:rsid w:val="00FE043A"/>
    <w:rsid w:val="00FE1FD8"/>
    <w:rsid w:val="00FE530E"/>
    <w:rsid w:val="00FE5AB4"/>
    <w:rsid w:val="00FF3A09"/>
    <w:rsid w:val="00FF3F41"/>
    <w:rsid w:val="00FF72A1"/>
    <w:rsid w:val="00FF7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0D42B1"/>
  <w15:docId w15:val="{7E848CD1-5DD2-2442-AA76-8D61AFE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9DE"/>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7259DE"/>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182DE8"/>
    <w:pPr>
      <w:ind w:left="720"/>
      <w:contextualSpacing/>
    </w:pPr>
  </w:style>
  <w:style w:type="paragraph" w:styleId="BalloonText">
    <w:name w:val="Balloon Text"/>
    <w:basedOn w:val="Normal"/>
    <w:link w:val="BalloonTextChar"/>
    <w:locked/>
    <w:rsid w:val="00B761D9"/>
    <w:rPr>
      <w:rFonts w:ascii="Segoe UI" w:hAnsi="Segoe UI" w:cs="Segoe UI"/>
      <w:sz w:val="18"/>
      <w:szCs w:val="18"/>
    </w:rPr>
  </w:style>
  <w:style w:type="character" w:customStyle="1" w:styleId="BalloonTextChar">
    <w:name w:val="Balloon Text Char"/>
    <w:basedOn w:val="DefaultParagraphFont"/>
    <w:link w:val="BalloonText"/>
    <w:rsid w:val="00B761D9"/>
    <w:rPr>
      <w:rFonts w:ascii="Segoe UI" w:eastAsia="ヒラギノ角ゴ Pro W3" w:hAnsi="Segoe UI" w:cs="Segoe UI"/>
      <w:color w:val="000000"/>
      <w:sz w:val="18"/>
      <w:szCs w:val="18"/>
    </w:rPr>
  </w:style>
  <w:style w:type="character" w:customStyle="1" w:styleId="apple-converted-space">
    <w:name w:val="apple-converted-space"/>
    <w:basedOn w:val="DefaultParagraphFont"/>
    <w:rsid w:val="00271687"/>
  </w:style>
  <w:style w:type="character" w:customStyle="1" w:styleId="aqj">
    <w:name w:val="aqj"/>
    <w:basedOn w:val="DefaultParagraphFont"/>
    <w:rsid w:val="00271687"/>
  </w:style>
  <w:style w:type="paragraph" w:styleId="BodyText">
    <w:name w:val="Body Text"/>
    <w:basedOn w:val="Normal"/>
    <w:link w:val="BodyTextChar"/>
    <w:locked/>
    <w:rsid w:val="00E56B33"/>
    <w:rPr>
      <w:rFonts w:eastAsia="Times New Roman"/>
      <w:color w:val="auto"/>
      <w:szCs w:val="20"/>
    </w:rPr>
  </w:style>
  <w:style w:type="character" w:customStyle="1" w:styleId="BodyTextChar">
    <w:name w:val="Body Text Char"/>
    <w:basedOn w:val="DefaultParagraphFont"/>
    <w:link w:val="BodyText"/>
    <w:rsid w:val="00E56B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5793">
      <w:bodyDiv w:val="1"/>
      <w:marLeft w:val="0"/>
      <w:marRight w:val="0"/>
      <w:marTop w:val="0"/>
      <w:marBottom w:val="0"/>
      <w:divBdr>
        <w:top w:val="none" w:sz="0" w:space="0" w:color="auto"/>
        <w:left w:val="none" w:sz="0" w:space="0" w:color="auto"/>
        <w:bottom w:val="none" w:sz="0" w:space="0" w:color="auto"/>
        <w:right w:val="none" w:sz="0" w:space="0" w:color="auto"/>
      </w:divBdr>
    </w:div>
    <w:div w:id="286738660">
      <w:bodyDiv w:val="1"/>
      <w:marLeft w:val="0"/>
      <w:marRight w:val="0"/>
      <w:marTop w:val="0"/>
      <w:marBottom w:val="0"/>
      <w:divBdr>
        <w:top w:val="none" w:sz="0" w:space="0" w:color="auto"/>
        <w:left w:val="none" w:sz="0" w:space="0" w:color="auto"/>
        <w:bottom w:val="none" w:sz="0" w:space="0" w:color="auto"/>
        <w:right w:val="none" w:sz="0" w:space="0" w:color="auto"/>
      </w:divBdr>
    </w:div>
    <w:div w:id="477503680">
      <w:bodyDiv w:val="1"/>
      <w:marLeft w:val="0"/>
      <w:marRight w:val="0"/>
      <w:marTop w:val="0"/>
      <w:marBottom w:val="0"/>
      <w:divBdr>
        <w:top w:val="none" w:sz="0" w:space="0" w:color="auto"/>
        <w:left w:val="none" w:sz="0" w:space="0" w:color="auto"/>
        <w:bottom w:val="none" w:sz="0" w:space="0" w:color="auto"/>
        <w:right w:val="none" w:sz="0" w:space="0" w:color="auto"/>
      </w:divBdr>
    </w:div>
    <w:div w:id="745806217">
      <w:bodyDiv w:val="1"/>
      <w:marLeft w:val="0"/>
      <w:marRight w:val="0"/>
      <w:marTop w:val="0"/>
      <w:marBottom w:val="0"/>
      <w:divBdr>
        <w:top w:val="none" w:sz="0" w:space="0" w:color="auto"/>
        <w:left w:val="none" w:sz="0" w:space="0" w:color="auto"/>
        <w:bottom w:val="none" w:sz="0" w:space="0" w:color="auto"/>
        <w:right w:val="none" w:sz="0" w:space="0" w:color="auto"/>
      </w:divBdr>
    </w:div>
    <w:div w:id="822702624">
      <w:bodyDiv w:val="1"/>
      <w:marLeft w:val="0"/>
      <w:marRight w:val="0"/>
      <w:marTop w:val="0"/>
      <w:marBottom w:val="0"/>
      <w:divBdr>
        <w:top w:val="none" w:sz="0" w:space="0" w:color="auto"/>
        <w:left w:val="none" w:sz="0" w:space="0" w:color="auto"/>
        <w:bottom w:val="none" w:sz="0" w:space="0" w:color="auto"/>
        <w:right w:val="none" w:sz="0" w:space="0" w:color="auto"/>
      </w:divBdr>
    </w:div>
    <w:div w:id="1226332116">
      <w:bodyDiv w:val="1"/>
      <w:marLeft w:val="0"/>
      <w:marRight w:val="0"/>
      <w:marTop w:val="0"/>
      <w:marBottom w:val="0"/>
      <w:divBdr>
        <w:top w:val="none" w:sz="0" w:space="0" w:color="auto"/>
        <w:left w:val="none" w:sz="0" w:space="0" w:color="auto"/>
        <w:bottom w:val="none" w:sz="0" w:space="0" w:color="auto"/>
        <w:right w:val="none" w:sz="0" w:space="0" w:color="auto"/>
      </w:divBdr>
    </w:div>
    <w:div w:id="1402290267">
      <w:bodyDiv w:val="1"/>
      <w:marLeft w:val="0"/>
      <w:marRight w:val="0"/>
      <w:marTop w:val="0"/>
      <w:marBottom w:val="0"/>
      <w:divBdr>
        <w:top w:val="none" w:sz="0" w:space="0" w:color="auto"/>
        <w:left w:val="none" w:sz="0" w:space="0" w:color="auto"/>
        <w:bottom w:val="none" w:sz="0" w:space="0" w:color="auto"/>
        <w:right w:val="none" w:sz="0" w:space="0" w:color="auto"/>
      </w:divBdr>
    </w:div>
    <w:div w:id="1748501745">
      <w:bodyDiv w:val="1"/>
      <w:marLeft w:val="0"/>
      <w:marRight w:val="0"/>
      <w:marTop w:val="0"/>
      <w:marBottom w:val="0"/>
      <w:divBdr>
        <w:top w:val="none" w:sz="0" w:space="0" w:color="auto"/>
        <w:left w:val="none" w:sz="0" w:space="0" w:color="auto"/>
        <w:bottom w:val="none" w:sz="0" w:space="0" w:color="auto"/>
        <w:right w:val="none" w:sz="0" w:space="0" w:color="auto"/>
      </w:divBdr>
    </w:div>
    <w:div w:id="1918635055">
      <w:bodyDiv w:val="1"/>
      <w:marLeft w:val="0"/>
      <w:marRight w:val="0"/>
      <w:marTop w:val="0"/>
      <w:marBottom w:val="0"/>
      <w:divBdr>
        <w:top w:val="none" w:sz="0" w:space="0" w:color="auto"/>
        <w:left w:val="none" w:sz="0" w:space="0" w:color="auto"/>
        <w:bottom w:val="none" w:sz="0" w:space="0" w:color="auto"/>
        <w:right w:val="none" w:sz="0" w:space="0" w:color="auto"/>
      </w:divBdr>
    </w:div>
    <w:div w:id="199356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39CE-09D6-0249-8BBF-6B0748C6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999</Words>
  <Characters>5000</Characters>
  <Application>Microsoft Office Word</Application>
  <DocSecurity>0</DocSecurity>
  <Lines>121</Lines>
  <Paragraphs>48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ML</dc:creator>
  <cp:lastModifiedBy>Judy Katzel</cp:lastModifiedBy>
  <cp:revision>12</cp:revision>
  <cp:lastPrinted>2023-10-17T13:47:00Z</cp:lastPrinted>
  <dcterms:created xsi:type="dcterms:W3CDTF">2024-02-23T19:31:00Z</dcterms:created>
  <dcterms:modified xsi:type="dcterms:W3CDTF">2024-03-17T16:53:00Z</dcterms:modified>
</cp:coreProperties>
</file>