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AB36" w14:textId="77777777" w:rsidR="008A208D" w:rsidRDefault="008A208D">
      <w:pPr>
        <w:jc w:val="center"/>
        <w:rPr>
          <w:sz w:val="32"/>
        </w:rPr>
      </w:pPr>
    </w:p>
    <w:p w14:paraId="0E693092" w14:textId="37BB182E" w:rsidR="00DF4F78" w:rsidRPr="00320B4C" w:rsidRDefault="00C4625F">
      <w:pPr>
        <w:jc w:val="center"/>
        <w:rPr>
          <w:sz w:val="32"/>
        </w:rPr>
      </w:pPr>
      <w:r>
        <w:rPr>
          <w:sz w:val="32"/>
        </w:rPr>
        <w:t>Minutes</w:t>
      </w:r>
    </w:p>
    <w:p w14:paraId="74790077" w14:textId="77777777" w:rsidR="00DF4F78" w:rsidRPr="00320B4C" w:rsidRDefault="00DF4F78">
      <w:pPr>
        <w:jc w:val="center"/>
        <w:rPr>
          <w:sz w:val="18"/>
        </w:rPr>
      </w:pPr>
    </w:p>
    <w:p w14:paraId="6113D49B" w14:textId="77777777" w:rsidR="00DF4F78" w:rsidRPr="00320B4C" w:rsidRDefault="00DF4F78">
      <w:pPr>
        <w:jc w:val="center"/>
        <w:rPr>
          <w:sz w:val="32"/>
        </w:rPr>
      </w:pPr>
      <w:r w:rsidRPr="00320B4C">
        <w:rPr>
          <w:sz w:val="32"/>
        </w:rPr>
        <w:t>Promenade Towers</w:t>
      </w:r>
    </w:p>
    <w:p w14:paraId="50D0366B" w14:textId="1C9FA59C" w:rsidR="00DF4F78" w:rsidRPr="00320B4C" w:rsidRDefault="00DF4F78">
      <w:pPr>
        <w:jc w:val="center"/>
        <w:rPr>
          <w:sz w:val="32"/>
        </w:rPr>
      </w:pPr>
      <w:r w:rsidRPr="00320B4C">
        <w:rPr>
          <w:sz w:val="32"/>
        </w:rPr>
        <w:t>Board of D</w:t>
      </w:r>
      <w:r w:rsidR="00F30F7E">
        <w:rPr>
          <w:sz w:val="32"/>
        </w:rPr>
        <w:t>ire</w:t>
      </w:r>
      <w:r w:rsidRPr="00320B4C">
        <w:rPr>
          <w:sz w:val="32"/>
        </w:rPr>
        <w:t>ctors Meeting</w:t>
      </w:r>
    </w:p>
    <w:p w14:paraId="5EC4873A" w14:textId="141C1FBD" w:rsidR="00DF4F78" w:rsidRDefault="001255B0">
      <w:pPr>
        <w:jc w:val="center"/>
        <w:rPr>
          <w:sz w:val="28"/>
        </w:rPr>
      </w:pPr>
      <w:r>
        <w:rPr>
          <w:sz w:val="28"/>
        </w:rPr>
        <w:t>August 22</w:t>
      </w:r>
      <w:r w:rsidR="005F3050">
        <w:rPr>
          <w:sz w:val="28"/>
        </w:rPr>
        <w:t>, 202</w:t>
      </w:r>
      <w:r w:rsidR="000721A5">
        <w:rPr>
          <w:sz w:val="28"/>
        </w:rPr>
        <w:t>4</w:t>
      </w:r>
    </w:p>
    <w:p w14:paraId="7F540605" w14:textId="0772654B" w:rsidR="00F61303" w:rsidRPr="00320B4C" w:rsidRDefault="00F61303">
      <w:pPr>
        <w:jc w:val="center"/>
      </w:pPr>
      <w:r>
        <w:rPr>
          <w:sz w:val="28"/>
        </w:rPr>
        <w:t>6:30 pm</w:t>
      </w:r>
    </w:p>
    <w:p w14:paraId="3484AC8A" w14:textId="77777777" w:rsidR="00DF4F78" w:rsidRDefault="00DF4F78">
      <w:pPr>
        <w:jc w:val="center"/>
      </w:pPr>
    </w:p>
    <w:p w14:paraId="0C83E28B" w14:textId="51BF494E" w:rsidR="00B72154" w:rsidRDefault="00C4625F" w:rsidP="00C4625F">
      <w:pPr>
        <w:pStyle w:val="BodyText"/>
        <w:tabs>
          <w:tab w:val="left" w:pos="2970"/>
        </w:tabs>
        <w:rPr>
          <w:sz w:val="22"/>
          <w:szCs w:val="22"/>
        </w:rPr>
      </w:pPr>
      <w:r w:rsidRPr="0031521F">
        <w:rPr>
          <w:sz w:val="22"/>
          <w:szCs w:val="22"/>
        </w:rPr>
        <w:t>Directors present:</w:t>
      </w:r>
      <w:r w:rsidRPr="00E465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1521F">
        <w:rPr>
          <w:sz w:val="22"/>
          <w:szCs w:val="22"/>
        </w:rPr>
        <w:t xml:space="preserve">Jim </w:t>
      </w:r>
      <w:proofErr w:type="spellStart"/>
      <w:r w:rsidRPr="0031521F">
        <w:rPr>
          <w:sz w:val="22"/>
          <w:szCs w:val="22"/>
        </w:rPr>
        <w:t>Zafirson</w:t>
      </w:r>
      <w:proofErr w:type="spellEnd"/>
      <w:r>
        <w:rPr>
          <w:sz w:val="22"/>
          <w:szCs w:val="22"/>
        </w:rPr>
        <w:t xml:space="preserve">, </w:t>
      </w:r>
      <w:r w:rsidRPr="002723F3">
        <w:rPr>
          <w:sz w:val="22"/>
          <w:szCs w:val="22"/>
        </w:rPr>
        <w:t>Mark Rockwood</w:t>
      </w:r>
      <w:r w:rsidRPr="0031521F">
        <w:rPr>
          <w:sz w:val="22"/>
          <w:szCs w:val="22"/>
        </w:rPr>
        <w:t>, Judy Katzel</w:t>
      </w:r>
      <w:r w:rsidR="00A71AD5">
        <w:rPr>
          <w:sz w:val="22"/>
          <w:szCs w:val="22"/>
        </w:rPr>
        <w:t>, Gregg Turley</w:t>
      </w:r>
    </w:p>
    <w:p w14:paraId="70F91555" w14:textId="30A80230" w:rsidR="00C4625F" w:rsidRDefault="00B72154" w:rsidP="00C4625F">
      <w:pPr>
        <w:pStyle w:val="BodyText"/>
        <w:tabs>
          <w:tab w:val="left" w:pos="2970"/>
        </w:tabs>
        <w:rPr>
          <w:sz w:val="22"/>
          <w:szCs w:val="22"/>
        </w:rPr>
      </w:pPr>
      <w:r>
        <w:rPr>
          <w:sz w:val="22"/>
          <w:szCs w:val="22"/>
        </w:rPr>
        <w:t xml:space="preserve">Excused: </w:t>
      </w:r>
      <w:r w:rsidR="00C4625F" w:rsidRPr="0031521F">
        <w:rPr>
          <w:sz w:val="22"/>
          <w:szCs w:val="22"/>
        </w:rPr>
        <w:t>Jim Gwilym</w:t>
      </w:r>
    </w:p>
    <w:p w14:paraId="08817DB1" w14:textId="77777777" w:rsidR="00C4625F" w:rsidRPr="0031521F" w:rsidRDefault="00C4625F" w:rsidP="00C4625F">
      <w:pPr>
        <w:pStyle w:val="BodyText"/>
        <w:tabs>
          <w:tab w:val="left" w:pos="2970"/>
        </w:tabs>
        <w:rPr>
          <w:sz w:val="22"/>
          <w:szCs w:val="22"/>
        </w:rPr>
      </w:pPr>
    </w:p>
    <w:p w14:paraId="6ABFAEB0" w14:textId="44AFE0AC" w:rsidR="00C4625F" w:rsidRDefault="00C4625F" w:rsidP="00C4625F">
      <w:pPr>
        <w:pStyle w:val="BodyText"/>
        <w:tabs>
          <w:tab w:val="left" w:pos="2970"/>
        </w:tabs>
        <w:rPr>
          <w:sz w:val="22"/>
          <w:szCs w:val="22"/>
        </w:rPr>
      </w:pPr>
      <w:r w:rsidRPr="0031521F">
        <w:rPr>
          <w:sz w:val="22"/>
          <w:szCs w:val="22"/>
        </w:rPr>
        <w:t>Staff: Jeanette Haskell-Property Manager</w:t>
      </w:r>
    </w:p>
    <w:p w14:paraId="569D8967" w14:textId="77777777" w:rsidR="00C4625F" w:rsidRPr="0031521F" w:rsidRDefault="00C4625F" w:rsidP="00C4625F">
      <w:pPr>
        <w:pStyle w:val="BodyText"/>
        <w:tabs>
          <w:tab w:val="left" w:pos="2970"/>
        </w:tabs>
        <w:rPr>
          <w:sz w:val="22"/>
          <w:szCs w:val="22"/>
        </w:rPr>
      </w:pPr>
    </w:p>
    <w:p w14:paraId="3F043407" w14:textId="075F8AF3" w:rsidR="00017866" w:rsidRDefault="00C4625F" w:rsidP="00E86E2A">
      <w:pPr>
        <w:pStyle w:val="ListParagraph"/>
        <w:numPr>
          <w:ilvl w:val="0"/>
          <w:numId w:val="43"/>
        </w:numPr>
      </w:pPr>
      <w:r>
        <w:t xml:space="preserve">The meeting was called to order at 6:30 by President Jim </w:t>
      </w:r>
      <w:proofErr w:type="spellStart"/>
      <w:r w:rsidR="001255B0">
        <w:t>Zafirson</w:t>
      </w:r>
      <w:proofErr w:type="spellEnd"/>
    </w:p>
    <w:p w14:paraId="4D6CE90C" w14:textId="77777777" w:rsidR="004A66B2" w:rsidRPr="000F46F5" w:rsidRDefault="004A66B2" w:rsidP="004A66B2"/>
    <w:p w14:paraId="62975D25" w14:textId="15A9150A" w:rsidR="004A66B2" w:rsidRDefault="00C4625F" w:rsidP="000B0B0A">
      <w:pPr>
        <w:pStyle w:val="ListParagraph"/>
        <w:numPr>
          <w:ilvl w:val="0"/>
          <w:numId w:val="43"/>
        </w:numPr>
      </w:pPr>
      <w:r>
        <w:t>The meeting minutes from the</w:t>
      </w:r>
      <w:r w:rsidR="009F799E" w:rsidRPr="000F46F5">
        <w:t xml:space="preserve"> </w:t>
      </w:r>
      <w:r w:rsidR="00B72154">
        <w:t>July 18</w:t>
      </w:r>
      <w:r w:rsidR="00F30F7E" w:rsidRPr="000F46F5">
        <w:t xml:space="preserve">, </w:t>
      </w:r>
      <w:proofErr w:type="gramStart"/>
      <w:r w:rsidR="00634736" w:rsidRPr="000F46F5">
        <w:t>2024</w:t>
      </w:r>
      <w:proofErr w:type="gramEnd"/>
      <w:r w:rsidR="00634736" w:rsidRPr="000F46F5">
        <w:t xml:space="preserve"> meeting</w:t>
      </w:r>
      <w:r w:rsidR="00841399">
        <w:t xml:space="preserve"> </w:t>
      </w:r>
      <w:r>
        <w:t xml:space="preserve">were approved as written. </w:t>
      </w:r>
    </w:p>
    <w:p w14:paraId="2B624DF2" w14:textId="77777777" w:rsidR="00646F25" w:rsidRPr="000F46F5" w:rsidRDefault="00646F25" w:rsidP="00646F25"/>
    <w:p w14:paraId="00D14059" w14:textId="5EA32FF7" w:rsidR="00BD4BA2" w:rsidRDefault="00DF4F78" w:rsidP="00E86E2A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E86E2A">
        <w:rPr>
          <w:color w:val="000000" w:themeColor="text1"/>
        </w:rPr>
        <w:t xml:space="preserve">Treasurer’s </w:t>
      </w:r>
      <w:r w:rsidR="00981D83" w:rsidRPr="00E86E2A">
        <w:rPr>
          <w:color w:val="000000" w:themeColor="text1"/>
        </w:rPr>
        <w:t>R</w:t>
      </w:r>
      <w:r w:rsidRPr="00E86E2A">
        <w:rPr>
          <w:color w:val="000000" w:themeColor="text1"/>
        </w:rPr>
        <w:t>eport</w:t>
      </w:r>
      <w:r w:rsidR="00987A8C" w:rsidRPr="00E86E2A">
        <w:rPr>
          <w:color w:val="000000" w:themeColor="text1"/>
        </w:rPr>
        <w:t>/Review of Financials</w:t>
      </w:r>
      <w:r w:rsidR="00BD4BA2" w:rsidRPr="00E86E2A">
        <w:rPr>
          <w:color w:val="000000" w:themeColor="text1"/>
        </w:rPr>
        <w:t xml:space="preserve">. </w:t>
      </w:r>
      <w:r w:rsidR="009D13CF">
        <w:rPr>
          <w:color w:val="000000" w:themeColor="text1"/>
        </w:rPr>
        <w:t>Jeanette provide</w:t>
      </w:r>
      <w:r w:rsidR="00B72154">
        <w:rPr>
          <w:color w:val="000000" w:themeColor="text1"/>
        </w:rPr>
        <w:t>d</w:t>
      </w:r>
      <w:r w:rsidR="009D13CF">
        <w:rPr>
          <w:color w:val="000000" w:themeColor="text1"/>
        </w:rPr>
        <w:t xml:space="preserve"> an overview of the finance report, which is provided by our management company. </w:t>
      </w:r>
      <w:r w:rsidR="00BD4BA2" w:rsidRPr="00E86E2A">
        <w:rPr>
          <w:sz w:val="22"/>
          <w:szCs w:val="22"/>
        </w:rPr>
        <w:t>The Operating account balance was $</w:t>
      </w:r>
      <w:r w:rsidR="001255B0">
        <w:rPr>
          <w:sz w:val="22"/>
          <w:szCs w:val="22"/>
        </w:rPr>
        <w:t>34,869.93</w:t>
      </w:r>
      <w:r w:rsidR="00BD4BA2" w:rsidRPr="00E86E2A">
        <w:rPr>
          <w:sz w:val="22"/>
          <w:szCs w:val="22"/>
        </w:rPr>
        <w:t xml:space="preserve"> of which $</w:t>
      </w:r>
      <w:r w:rsidR="001255B0">
        <w:rPr>
          <w:sz w:val="22"/>
          <w:szCs w:val="22"/>
        </w:rPr>
        <w:t>30,433.31</w:t>
      </w:r>
      <w:r w:rsidR="00BD4BA2" w:rsidRPr="00D76B73">
        <w:rPr>
          <w:sz w:val="22"/>
          <w:szCs w:val="22"/>
        </w:rPr>
        <w:t xml:space="preserve"> is</w:t>
      </w:r>
      <w:r w:rsidR="00BD4BA2" w:rsidRPr="00E86E2A">
        <w:rPr>
          <w:sz w:val="22"/>
          <w:szCs w:val="22"/>
        </w:rPr>
        <w:t xml:space="preserve"> Accounts Payables and Prepaid Condo Fees, the Reserve balance was $</w:t>
      </w:r>
      <w:r w:rsidR="00D76B73">
        <w:rPr>
          <w:sz w:val="22"/>
          <w:szCs w:val="22"/>
        </w:rPr>
        <w:t>81</w:t>
      </w:r>
      <w:r w:rsidR="001255B0">
        <w:rPr>
          <w:sz w:val="22"/>
          <w:szCs w:val="22"/>
        </w:rPr>
        <w:t>0,885.53</w:t>
      </w:r>
      <w:r w:rsidR="00BD4BA2" w:rsidRPr="00E86E2A">
        <w:rPr>
          <w:sz w:val="22"/>
          <w:szCs w:val="22"/>
        </w:rPr>
        <w:t xml:space="preserve"> as of Ju</w:t>
      </w:r>
      <w:r w:rsidR="001255B0">
        <w:rPr>
          <w:sz w:val="22"/>
          <w:szCs w:val="22"/>
        </w:rPr>
        <w:t>ly</w:t>
      </w:r>
      <w:r w:rsidR="00BD4BA2" w:rsidRPr="00E86E2A">
        <w:rPr>
          <w:sz w:val="22"/>
          <w:szCs w:val="22"/>
        </w:rPr>
        <w:t xml:space="preserve"> 3</w:t>
      </w:r>
      <w:r w:rsidR="001255B0">
        <w:rPr>
          <w:sz w:val="22"/>
          <w:szCs w:val="22"/>
        </w:rPr>
        <w:t>1</w:t>
      </w:r>
      <w:r w:rsidR="00BD4BA2" w:rsidRPr="00E86E2A">
        <w:rPr>
          <w:sz w:val="22"/>
          <w:szCs w:val="22"/>
        </w:rPr>
        <w:t xml:space="preserve">, 2024. Month-to-date net income/loss of </w:t>
      </w:r>
      <w:r w:rsidR="00AD1746">
        <w:rPr>
          <w:sz w:val="22"/>
          <w:szCs w:val="22"/>
        </w:rPr>
        <w:t xml:space="preserve">$4,426.63 </w:t>
      </w:r>
      <w:r w:rsidR="00BD4BA2" w:rsidRPr="00E86E2A">
        <w:rPr>
          <w:sz w:val="22"/>
          <w:szCs w:val="22"/>
        </w:rPr>
        <w:t xml:space="preserve">and year to date net income/loss of </w:t>
      </w:r>
      <w:r w:rsidR="00BD4BA2" w:rsidRPr="00AD1746">
        <w:rPr>
          <w:sz w:val="22"/>
          <w:szCs w:val="22"/>
        </w:rPr>
        <w:t>($</w:t>
      </w:r>
      <w:r w:rsidR="00AD1746" w:rsidRPr="00AD1746">
        <w:rPr>
          <w:sz w:val="22"/>
          <w:szCs w:val="22"/>
        </w:rPr>
        <w:t>9</w:t>
      </w:r>
      <w:r w:rsidR="00AD1746">
        <w:rPr>
          <w:sz w:val="22"/>
          <w:szCs w:val="22"/>
        </w:rPr>
        <w:t xml:space="preserve">,730.95) </w:t>
      </w:r>
      <w:r w:rsidR="00BD4BA2" w:rsidRPr="00E86E2A">
        <w:rPr>
          <w:sz w:val="22"/>
          <w:szCs w:val="22"/>
        </w:rPr>
        <w:t>The Board approved the financials.</w:t>
      </w:r>
    </w:p>
    <w:p w14:paraId="38239463" w14:textId="77777777" w:rsidR="00B72154" w:rsidRPr="00E86E2A" w:rsidRDefault="00B72154" w:rsidP="00B72154">
      <w:pPr>
        <w:pStyle w:val="ListParagraph"/>
        <w:rPr>
          <w:sz w:val="22"/>
          <w:szCs w:val="22"/>
        </w:rPr>
      </w:pPr>
    </w:p>
    <w:p w14:paraId="5AFBE3E4" w14:textId="7BC098DC" w:rsidR="00841399" w:rsidRDefault="00841399" w:rsidP="00E86E2A">
      <w:pPr>
        <w:pStyle w:val="ListParagraph"/>
        <w:numPr>
          <w:ilvl w:val="1"/>
          <w:numId w:val="43"/>
        </w:numPr>
        <w:rPr>
          <w:color w:val="000000" w:themeColor="text1"/>
        </w:rPr>
      </w:pPr>
      <w:r w:rsidRPr="00E64FF2">
        <w:rPr>
          <w:i/>
          <w:iCs/>
          <w:color w:val="000000" w:themeColor="text1"/>
        </w:rPr>
        <w:t>Review of Upcoming CD Rollovers</w:t>
      </w:r>
      <w:r w:rsidR="00E64FF2" w:rsidRPr="00E64FF2">
        <w:rPr>
          <w:i/>
          <w:iCs/>
          <w:color w:val="000000" w:themeColor="text1"/>
        </w:rPr>
        <w:t>.</w:t>
      </w:r>
      <w:r w:rsidR="00E64FF2">
        <w:rPr>
          <w:color w:val="000000" w:themeColor="text1"/>
        </w:rPr>
        <w:t xml:space="preserve"> </w:t>
      </w:r>
      <w:r w:rsidR="00B72154">
        <w:rPr>
          <w:color w:val="000000" w:themeColor="text1"/>
        </w:rPr>
        <w:t>The Board is currently in the process of setting up a</w:t>
      </w:r>
      <w:r w:rsidR="00D85215">
        <w:rPr>
          <w:color w:val="000000" w:themeColor="text1"/>
        </w:rPr>
        <w:t xml:space="preserve">n automated process that allows for our invested funds to be set up with short-term, mid-term and longer-term maturity dates, ensuring the association has funds available </w:t>
      </w:r>
      <w:proofErr w:type="gramStart"/>
      <w:r w:rsidR="00D85215">
        <w:rPr>
          <w:color w:val="000000" w:themeColor="text1"/>
        </w:rPr>
        <w:t>on a monthly basis</w:t>
      </w:r>
      <w:proofErr w:type="gramEnd"/>
      <w:r w:rsidR="00D85215">
        <w:rPr>
          <w:color w:val="000000" w:themeColor="text1"/>
        </w:rPr>
        <w:t xml:space="preserve"> (if needed) as well as maximizes our investment income and needs for flexibility.</w:t>
      </w:r>
      <w:r w:rsidR="00016507">
        <w:rPr>
          <w:color w:val="000000" w:themeColor="text1"/>
        </w:rPr>
        <w:t xml:space="preserve"> Once we get additional information on this, the Board will vote (mid-month) on whether to move forward on this.</w:t>
      </w:r>
    </w:p>
    <w:p w14:paraId="4DDDF627" w14:textId="451F725D" w:rsidR="00841399" w:rsidRPr="00841399" w:rsidRDefault="00841399" w:rsidP="00B72154">
      <w:pPr>
        <w:pStyle w:val="ListParagraph"/>
        <w:ind w:left="1440"/>
        <w:rPr>
          <w:color w:val="000000" w:themeColor="text1"/>
        </w:rPr>
      </w:pPr>
    </w:p>
    <w:p w14:paraId="6D047CB6" w14:textId="0094D7A5" w:rsidR="00193E6F" w:rsidRDefault="00193E6F" w:rsidP="00E86E2A">
      <w:pPr>
        <w:pStyle w:val="ListParagraph"/>
        <w:numPr>
          <w:ilvl w:val="0"/>
          <w:numId w:val="43"/>
        </w:numPr>
      </w:pPr>
      <w:r w:rsidRPr="000F46F5">
        <w:t xml:space="preserve">Property </w:t>
      </w:r>
      <w:r w:rsidR="00981D83" w:rsidRPr="000F46F5">
        <w:t>M</w:t>
      </w:r>
      <w:r w:rsidRPr="000F46F5">
        <w:t>anager</w:t>
      </w:r>
      <w:r w:rsidR="00C70914" w:rsidRPr="000F46F5">
        <w:t>’s</w:t>
      </w:r>
      <w:r w:rsidRPr="000F46F5">
        <w:t xml:space="preserve"> </w:t>
      </w:r>
      <w:r w:rsidR="00981D83" w:rsidRPr="000F46F5">
        <w:t>R</w:t>
      </w:r>
      <w:r w:rsidRPr="000F46F5">
        <w:t>eport</w:t>
      </w:r>
    </w:p>
    <w:p w14:paraId="2BC43F14" w14:textId="77777777" w:rsidR="00AB3877" w:rsidRDefault="00AB3877" w:rsidP="00AB3877">
      <w:pPr>
        <w:pStyle w:val="ListParagraph"/>
      </w:pPr>
    </w:p>
    <w:p w14:paraId="5B470D8F" w14:textId="77777777" w:rsidR="000F46F5" w:rsidRDefault="000F46F5" w:rsidP="00B12291"/>
    <w:p w14:paraId="34646AEF" w14:textId="77777777" w:rsidR="00721C3C" w:rsidRPr="000F46F5" w:rsidRDefault="00721C3C" w:rsidP="00B12291"/>
    <w:p w14:paraId="10373AA2" w14:textId="77777777" w:rsidR="00F30F7E" w:rsidRPr="000F46F5" w:rsidRDefault="00DF4F78" w:rsidP="00E86E2A">
      <w:pPr>
        <w:pStyle w:val="ListParagraph"/>
        <w:numPr>
          <w:ilvl w:val="0"/>
          <w:numId w:val="43"/>
        </w:numPr>
      </w:pPr>
      <w:r w:rsidRPr="000F46F5">
        <w:t xml:space="preserve">Unfinished </w:t>
      </w:r>
      <w:r w:rsidR="00981D83" w:rsidRPr="000F46F5">
        <w:t>B</w:t>
      </w:r>
      <w:r w:rsidRPr="000F46F5">
        <w:t>usiness</w:t>
      </w:r>
    </w:p>
    <w:p w14:paraId="78176E04" w14:textId="69C5ACFC" w:rsidR="00F30F7E" w:rsidRPr="00721C3C" w:rsidRDefault="00F30F7E" w:rsidP="00E86E2A">
      <w:pPr>
        <w:pStyle w:val="ListParagraph"/>
        <w:numPr>
          <w:ilvl w:val="1"/>
          <w:numId w:val="43"/>
        </w:numPr>
        <w:rPr>
          <w:i/>
          <w:iCs/>
        </w:rPr>
      </w:pPr>
      <w:r w:rsidRPr="005F5CAE">
        <w:rPr>
          <w:i/>
          <w:iCs/>
        </w:rPr>
        <w:t>Middle Lot Lighting Options</w:t>
      </w:r>
      <w:r w:rsidR="00A916DF" w:rsidRPr="005F5CAE">
        <w:rPr>
          <w:i/>
          <w:iCs/>
        </w:rPr>
        <w:t xml:space="preserve"> – </w:t>
      </w:r>
      <w:r w:rsidR="00F70064">
        <w:rPr>
          <w:i/>
          <w:iCs/>
        </w:rPr>
        <w:t>Review of Cost Estimates:</w:t>
      </w:r>
      <w:r w:rsidR="00D57E23">
        <w:rPr>
          <w:i/>
          <w:iCs/>
        </w:rPr>
        <w:t xml:space="preserve"> </w:t>
      </w:r>
      <w:r w:rsidR="00721C3C">
        <w:t xml:space="preserve">The Board reviewed estimates from three different vendors – All Phase Electric, LaPlante Home Services and </w:t>
      </w:r>
      <w:r w:rsidR="00AB3877">
        <w:t xml:space="preserve">___. Board asked that we get a report on the distribution of light from our current lights before a decision. We want to make sure that the new lights aren’t </w:t>
      </w:r>
      <w:proofErr w:type="gramStart"/>
      <w:r w:rsidR="00AB3877">
        <w:t>actually providing</w:t>
      </w:r>
      <w:proofErr w:type="gramEnd"/>
      <w:r w:rsidR="00AB3877">
        <w:t xml:space="preserve"> less light than the current ones. </w:t>
      </w:r>
    </w:p>
    <w:p w14:paraId="25965EC8" w14:textId="77777777" w:rsidR="00721C3C" w:rsidRDefault="00721C3C" w:rsidP="00721C3C">
      <w:pPr>
        <w:pStyle w:val="ListParagraph"/>
        <w:ind w:left="1440"/>
        <w:rPr>
          <w:i/>
          <w:iCs/>
        </w:rPr>
      </w:pPr>
    </w:p>
    <w:p w14:paraId="55219876" w14:textId="1066BE25" w:rsidR="007375EA" w:rsidRPr="00721C3C" w:rsidRDefault="00F70064" w:rsidP="007375EA">
      <w:pPr>
        <w:pStyle w:val="ListParagraph"/>
        <w:numPr>
          <w:ilvl w:val="1"/>
          <w:numId w:val="43"/>
        </w:numPr>
        <w:rPr>
          <w:i/>
          <w:iCs/>
        </w:rPr>
      </w:pPr>
      <w:r>
        <w:rPr>
          <w:i/>
          <w:iCs/>
          <w:color w:val="000000" w:themeColor="text1"/>
        </w:rPr>
        <w:t>Paving of Middle Lot – Review of Cost Estimates:</w:t>
      </w:r>
      <w:r w:rsidR="007375EA">
        <w:rPr>
          <w:color w:val="000000" w:themeColor="text1"/>
        </w:rPr>
        <w:t xml:space="preserve"> </w:t>
      </w:r>
      <w:r w:rsidR="00721C3C">
        <w:rPr>
          <w:color w:val="000000" w:themeColor="text1"/>
        </w:rPr>
        <w:t xml:space="preserve">The Board reviewed estimates from </w:t>
      </w:r>
      <w:proofErr w:type="spellStart"/>
      <w:r w:rsidR="00721C3C">
        <w:rPr>
          <w:color w:val="000000" w:themeColor="text1"/>
        </w:rPr>
        <w:t>Shamos</w:t>
      </w:r>
      <w:proofErr w:type="spellEnd"/>
      <w:r w:rsidR="00721C3C">
        <w:rPr>
          <w:color w:val="000000" w:themeColor="text1"/>
        </w:rPr>
        <w:t xml:space="preserve"> Paving &amp; Sealcoating and </w:t>
      </w:r>
      <w:proofErr w:type="spellStart"/>
      <w:r w:rsidR="00721C3C">
        <w:rPr>
          <w:color w:val="000000" w:themeColor="text1"/>
        </w:rPr>
        <w:t>Thyng</w:t>
      </w:r>
      <w:proofErr w:type="spellEnd"/>
      <w:r w:rsidR="00721C3C">
        <w:rPr>
          <w:color w:val="000000" w:themeColor="text1"/>
        </w:rPr>
        <w:t xml:space="preserve"> These estimates will be used to update the budget for this project within the reserve budget, where it is currently scheduled for ___</w:t>
      </w:r>
    </w:p>
    <w:p w14:paraId="5FAA9BAB" w14:textId="77777777" w:rsidR="00721C3C" w:rsidRPr="00E62A8D" w:rsidRDefault="00721C3C" w:rsidP="00721C3C">
      <w:pPr>
        <w:pStyle w:val="ListParagraph"/>
        <w:ind w:left="1440"/>
        <w:rPr>
          <w:i/>
          <w:iCs/>
        </w:rPr>
      </w:pPr>
    </w:p>
    <w:p w14:paraId="138E244E" w14:textId="35C6CD62" w:rsidR="00E62A8D" w:rsidRPr="00E62A8D" w:rsidRDefault="00E62A8D" w:rsidP="007375EA">
      <w:pPr>
        <w:pStyle w:val="ListParagraph"/>
        <w:numPr>
          <w:ilvl w:val="1"/>
          <w:numId w:val="43"/>
        </w:numPr>
        <w:rPr>
          <w:i/>
          <w:iCs/>
        </w:rPr>
      </w:pPr>
      <w:r w:rsidRPr="00E62A8D">
        <w:rPr>
          <w:i/>
          <w:iCs/>
          <w:color w:val="000000" w:themeColor="text1"/>
        </w:rPr>
        <w:t>Review of Flooring Request-Unit 248:</w:t>
      </w:r>
      <w:r>
        <w:rPr>
          <w:i/>
          <w:iCs/>
          <w:color w:val="000000" w:themeColor="text1"/>
        </w:rPr>
        <w:t xml:space="preserve"> </w:t>
      </w:r>
      <w:r w:rsidR="00CE0A2C">
        <w:rPr>
          <w:color w:val="000000" w:themeColor="text1"/>
        </w:rPr>
        <w:t>The Board was not able to approved the requested product by the owner, and the Board offered a couple of options  to be pursued.</w:t>
      </w:r>
    </w:p>
    <w:p w14:paraId="31A056FF" w14:textId="77777777" w:rsidR="00424BBD" w:rsidRPr="007375EA" w:rsidRDefault="00424BBD" w:rsidP="00424BBD">
      <w:pPr>
        <w:pStyle w:val="ListParagraph"/>
        <w:ind w:left="1440"/>
        <w:rPr>
          <w:i/>
          <w:iCs/>
        </w:rPr>
      </w:pPr>
    </w:p>
    <w:p w14:paraId="555A300B" w14:textId="33A03672" w:rsidR="00634736" w:rsidRPr="000F46F5" w:rsidRDefault="00634736" w:rsidP="00E86E2A">
      <w:pPr>
        <w:pStyle w:val="ListParagraph"/>
        <w:numPr>
          <w:ilvl w:val="0"/>
          <w:numId w:val="43"/>
        </w:numPr>
        <w:rPr>
          <w:rFonts w:eastAsia="Times New Roman"/>
          <w:color w:val="222222"/>
        </w:rPr>
      </w:pPr>
      <w:r w:rsidRPr="000F46F5">
        <w:rPr>
          <w:rFonts w:eastAsia="Times New Roman"/>
          <w:color w:val="222222"/>
        </w:rPr>
        <w:lastRenderedPageBreak/>
        <w:t>Reserve Budget 2024</w:t>
      </w:r>
      <w:r w:rsidR="00F30F7E" w:rsidRPr="000F46F5">
        <w:rPr>
          <w:rFonts w:eastAsia="Times New Roman"/>
          <w:color w:val="222222"/>
        </w:rPr>
        <w:t xml:space="preserve"> </w:t>
      </w:r>
    </w:p>
    <w:p w14:paraId="2FCD0FE9" w14:textId="49910946" w:rsidR="00F70064" w:rsidRPr="00F70064" w:rsidRDefault="00F70064" w:rsidP="00F70064">
      <w:pPr>
        <w:pStyle w:val="ListParagraph"/>
        <w:numPr>
          <w:ilvl w:val="1"/>
          <w:numId w:val="43"/>
        </w:numPr>
        <w:rPr>
          <w:i/>
          <w:iCs/>
        </w:rPr>
      </w:pPr>
      <w:r w:rsidRPr="00F70064">
        <w:rPr>
          <w:i/>
          <w:iCs/>
          <w:color w:val="000000" w:themeColor="text1"/>
        </w:rPr>
        <w:t>New Carpet Options – Review of Samples and Cost Estimates:</w:t>
      </w:r>
      <w:r w:rsidR="00646F25">
        <w:rPr>
          <w:color w:val="000000" w:themeColor="text1"/>
        </w:rPr>
        <w:t xml:space="preserve"> The Board </w:t>
      </w:r>
      <w:r w:rsidR="00721C3C">
        <w:rPr>
          <w:color w:val="000000" w:themeColor="text1"/>
        </w:rPr>
        <w:t>reviewed</w:t>
      </w:r>
      <w:r w:rsidR="00646F25">
        <w:rPr>
          <w:color w:val="000000" w:themeColor="text1"/>
        </w:rPr>
        <w:t xml:space="preserve"> samples of carpet tiles and selected _____ to move forward with. The cost </w:t>
      </w:r>
      <w:r w:rsidR="00721C3C">
        <w:rPr>
          <w:color w:val="000000" w:themeColor="text1"/>
        </w:rPr>
        <w:t>estimates</w:t>
      </w:r>
      <w:r w:rsidR="00646F25">
        <w:rPr>
          <w:color w:val="000000" w:themeColor="text1"/>
        </w:rPr>
        <w:t xml:space="preserve"> From Paul White Flooring were _____ and fell within the earmarked funds in the reserve budget for this maintenance project.</w:t>
      </w:r>
    </w:p>
    <w:p w14:paraId="5A0A1640" w14:textId="77777777" w:rsidR="00F70064" w:rsidRPr="00F70064" w:rsidRDefault="00F70064" w:rsidP="00F70064">
      <w:pPr>
        <w:pStyle w:val="ListParagraph"/>
        <w:ind w:left="1440"/>
        <w:rPr>
          <w:i/>
          <w:iCs/>
        </w:rPr>
      </w:pPr>
    </w:p>
    <w:p w14:paraId="02EB1673" w14:textId="44F47847" w:rsidR="00C0005C" w:rsidRPr="000F46F5" w:rsidRDefault="00DF4F78" w:rsidP="00E86E2A">
      <w:pPr>
        <w:pStyle w:val="ListParagraph"/>
        <w:numPr>
          <w:ilvl w:val="0"/>
          <w:numId w:val="43"/>
        </w:numPr>
        <w:rPr>
          <w:rFonts w:eastAsia="Times New Roman"/>
          <w:color w:val="222222"/>
        </w:rPr>
      </w:pPr>
      <w:r w:rsidRPr="000F46F5">
        <w:t xml:space="preserve">New </w:t>
      </w:r>
      <w:r w:rsidR="00124D76" w:rsidRPr="000F46F5">
        <w:t>B</w:t>
      </w:r>
      <w:r w:rsidRPr="000F46F5">
        <w:t>usiness</w:t>
      </w:r>
    </w:p>
    <w:p w14:paraId="38191F45" w14:textId="77777777" w:rsidR="009F799E" w:rsidRPr="000F46F5" w:rsidRDefault="009F799E" w:rsidP="009F799E">
      <w:pPr>
        <w:rPr>
          <w:rFonts w:eastAsia="Times New Roman"/>
          <w:color w:val="auto"/>
        </w:rPr>
      </w:pPr>
    </w:p>
    <w:p w14:paraId="3D8D63D9" w14:textId="25F05DBA" w:rsidR="009F799E" w:rsidRDefault="009F799E" w:rsidP="00E86E2A">
      <w:pPr>
        <w:pStyle w:val="ListParagraph"/>
        <w:numPr>
          <w:ilvl w:val="0"/>
          <w:numId w:val="43"/>
        </w:numPr>
        <w:rPr>
          <w:rFonts w:eastAsia="Times New Roman"/>
          <w:color w:val="auto"/>
        </w:rPr>
      </w:pPr>
      <w:r w:rsidRPr="000F46F5">
        <w:rPr>
          <w:rFonts w:eastAsia="Times New Roman"/>
          <w:color w:val="auto"/>
        </w:rPr>
        <w:t xml:space="preserve">Adjournment </w:t>
      </w:r>
    </w:p>
    <w:p w14:paraId="176A0395" w14:textId="0081C7DC" w:rsidR="0091301E" w:rsidRPr="001A3739" w:rsidRDefault="0091301E" w:rsidP="0091301E">
      <w:pPr>
        <w:pStyle w:val="ListParagraph"/>
        <w:numPr>
          <w:ilvl w:val="1"/>
          <w:numId w:val="43"/>
        </w:numPr>
        <w:rPr>
          <w:rFonts w:eastAsia="Times New Roman"/>
          <w:color w:val="auto"/>
          <w:highlight w:val="yellow"/>
        </w:rPr>
      </w:pPr>
      <w:r>
        <w:rPr>
          <w:rFonts w:eastAsia="Times New Roman"/>
          <w:color w:val="auto"/>
        </w:rPr>
        <w:t xml:space="preserve">The meeting was adjourned </w:t>
      </w:r>
      <w:r w:rsidRPr="001A3739">
        <w:rPr>
          <w:rFonts w:eastAsia="Times New Roman"/>
          <w:color w:val="auto"/>
          <w:highlight w:val="yellow"/>
        </w:rPr>
        <w:t xml:space="preserve">at </w:t>
      </w:r>
      <w:r w:rsidR="00FE1BC9" w:rsidRPr="001A3739">
        <w:rPr>
          <w:rFonts w:eastAsia="Times New Roman"/>
          <w:color w:val="auto"/>
          <w:highlight w:val="yellow"/>
        </w:rPr>
        <w:t>7:50</w:t>
      </w:r>
      <w:r w:rsidR="009D13CF" w:rsidRPr="001A3739">
        <w:rPr>
          <w:rFonts w:eastAsia="Times New Roman"/>
          <w:color w:val="auto"/>
          <w:highlight w:val="yellow"/>
        </w:rPr>
        <w:t xml:space="preserve"> pm</w:t>
      </w:r>
    </w:p>
    <w:p w14:paraId="0EE95573" w14:textId="77777777" w:rsidR="00D72DEF" w:rsidRDefault="00D72DEF" w:rsidP="00D72DEF">
      <w:pPr>
        <w:rPr>
          <w:rFonts w:eastAsia="Times New Roman"/>
          <w:color w:val="auto"/>
        </w:rPr>
      </w:pPr>
    </w:p>
    <w:p w14:paraId="1F33E870" w14:textId="10C9A9A0" w:rsidR="00D72DEF" w:rsidRDefault="00D72DEF" w:rsidP="00D72DEF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Respectfully submitted,</w:t>
      </w:r>
    </w:p>
    <w:p w14:paraId="0E9602C3" w14:textId="77777777" w:rsidR="00D72DEF" w:rsidRDefault="00D72DEF" w:rsidP="00D72DEF">
      <w:pPr>
        <w:rPr>
          <w:rFonts w:eastAsia="Times New Roman"/>
          <w:color w:val="auto"/>
        </w:rPr>
      </w:pPr>
    </w:p>
    <w:p w14:paraId="62F68A99" w14:textId="1BA5B807" w:rsidR="00D72DEF" w:rsidRDefault="00D72DEF" w:rsidP="00D72DEF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Judy Katzel</w:t>
      </w:r>
    </w:p>
    <w:p w14:paraId="50118305" w14:textId="690D092C" w:rsidR="00D72DEF" w:rsidRPr="00D72DEF" w:rsidRDefault="00D72DEF" w:rsidP="00D72DEF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Secretary</w:t>
      </w:r>
    </w:p>
    <w:sectPr w:rsidR="00D72DEF" w:rsidRPr="00D72DEF" w:rsidSect="00D57E2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1296" w:bottom="864" w:left="1008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68CB" w14:textId="77777777" w:rsidR="00F94F8F" w:rsidRDefault="00F94F8F">
      <w:r>
        <w:separator/>
      </w:r>
    </w:p>
  </w:endnote>
  <w:endnote w:type="continuationSeparator" w:id="0">
    <w:p w14:paraId="53DA4658" w14:textId="77777777" w:rsidR="00F94F8F" w:rsidRDefault="00F9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Yu Gothic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623C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AA35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780B" w14:textId="77777777" w:rsidR="00F94F8F" w:rsidRDefault="00F94F8F">
      <w:r>
        <w:separator/>
      </w:r>
    </w:p>
  </w:footnote>
  <w:footnote w:type="continuationSeparator" w:id="0">
    <w:p w14:paraId="2DEDBBE3" w14:textId="77777777" w:rsidR="00F94F8F" w:rsidRDefault="00F9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E170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D94A" w14:textId="77777777" w:rsidR="007307EB" w:rsidRDefault="007307EB">
    <w:pPr>
      <w:pStyle w:val="HeaderFooterA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suff w:val="nothing"/>
      <w:lvlText w:val="%1."/>
      <w:lvlJc w:val="left"/>
      <w:pPr>
        <w:ind w:left="0" w:firstLine="267"/>
      </w:pPr>
      <w:rPr>
        <w:rFonts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suff w:val="nothing"/>
      <w:lvlText w:val="%1."/>
      <w:lvlJc w:val="left"/>
      <w:pPr>
        <w:ind w:left="0" w:firstLine="267"/>
      </w:pPr>
      <w:rPr>
        <w:rFonts w:hint="default"/>
        <w:position w:val="0"/>
        <w:sz w:val="24"/>
      </w:rPr>
    </w:lvl>
    <w:lvl w:ilvl="1">
      <w:start w:val="2"/>
      <w:numFmt w:val="low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lowerRoman"/>
      <w:suff w:val="nothing"/>
      <w:lvlText w:val="%1."/>
      <w:lvlJc w:val="left"/>
      <w:pPr>
        <w:ind w:left="0" w:firstLine="253"/>
      </w:pPr>
      <w:rPr>
        <w:rFonts w:hint="default"/>
        <w:position w:val="0"/>
        <w:sz w:val="24"/>
      </w:rPr>
    </w:lvl>
    <w:lvl w:ilvl="1">
      <w:start w:val="100"/>
      <w:numFmt w:val="lowerRoman"/>
      <w:lvlText w:val="%2."/>
      <w:lvlJc w:val="left"/>
      <w:pPr>
        <w:tabs>
          <w:tab w:val="num" w:pos="253"/>
        </w:tabs>
        <w:ind w:left="253" w:firstLine="72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693"/>
      </w:pPr>
      <w:rPr>
        <w:rFonts w:hint="default"/>
        <w:position w:val="0"/>
        <w:sz w:val="24"/>
      </w:rPr>
    </w:lvl>
    <w:lvl w:ilvl="3">
      <w:start w:val="1"/>
      <w:numFmt w:val="lowerRoman"/>
      <w:suff w:val="nothing"/>
      <w:lvlText w:val="%4."/>
      <w:lvlJc w:val="left"/>
      <w:pPr>
        <w:ind w:left="0" w:firstLine="2413"/>
      </w:pPr>
      <w:rPr>
        <w:rFonts w:hint="default"/>
        <w:position w:val="0"/>
        <w:sz w:val="24"/>
      </w:rPr>
    </w:lvl>
    <w:lvl w:ilvl="4">
      <w:start w:val="1"/>
      <w:numFmt w:val="lowerRoman"/>
      <w:suff w:val="nothing"/>
      <w:lvlText w:val="%5."/>
      <w:lvlJc w:val="left"/>
      <w:pPr>
        <w:ind w:left="0" w:firstLine="3133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3853"/>
      </w:pPr>
      <w:rPr>
        <w:rFonts w:hint="default"/>
        <w:position w:val="0"/>
        <w:sz w:val="24"/>
      </w:rPr>
    </w:lvl>
    <w:lvl w:ilvl="6">
      <w:start w:val="1"/>
      <w:numFmt w:val="lowerRoman"/>
      <w:suff w:val="nothing"/>
      <w:lvlText w:val="%7."/>
      <w:lvlJc w:val="left"/>
      <w:pPr>
        <w:ind w:left="0" w:firstLine="4573"/>
      </w:pPr>
      <w:rPr>
        <w:rFonts w:hint="default"/>
        <w:position w:val="0"/>
        <w:sz w:val="24"/>
      </w:rPr>
    </w:lvl>
    <w:lvl w:ilvl="7">
      <w:start w:val="1"/>
      <w:numFmt w:val="lowerRoman"/>
      <w:suff w:val="nothing"/>
      <w:lvlText w:val="%8."/>
      <w:lvlJc w:val="left"/>
      <w:pPr>
        <w:ind w:left="0" w:firstLine="5293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013"/>
      </w:pPr>
      <w:rPr>
        <w:rFonts w:hint="default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lowerLetter"/>
      <w:lvlText w:val="%1."/>
      <w:lvlJc w:val="left"/>
      <w:pPr>
        <w:tabs>
          <w:tab w:val="num" w:pos="267"/>
        </w:tabs>
        <w:ind w:left="267" w:firstLine="72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987"/>
      </w:pPr>
      <w:rPr>
        <w:rFonts w:hint="default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707"/>
      </w:pPr>
      <w:rPr>
        <w:rFonts w:hint="default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27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47"/>
      </w:pPr>
      <w:rPr>
        <w:rFonts w:hint="default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67"/>
      </w:pPr>
      <w:rPr>
        <w:rFonts w:hint="default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87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307"/>
      </w:pPr>
      <w:rPr>
        <w:rFonts w:hint="default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27"/>
      </w:pPr>
      <w:rPr>
        <w:rFonts w:hint="default"/>
        <w:position w:val="0"/>
        <w:sz w:val="24"/>
      </w:rPr>
    </w:lvl>
  </w:abstractNum>
  <w:abstractNum w:abstractNumId="5" w15:restartNumberingAfterBreak="0">
    <w:nsid w:val="00A8590D"/>
    <w:multiLevelType w:val="hybridMultilevel"/>
    <w:tmpl w:val="1ABC2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3F1722"/>
    <w:multiLevelType w:val="hybridMultilevel"/>
    <w:tmpl w:val="5D06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32C05"/>
    <w:multiLevelType w:val="hybridMultilevel"/>
    <w:tmpl w:val="F5C2B8BC"/>
    <w:lvl w:ilvl="0" w:tplc="0409000B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5147539"/>
    <w:multiLevelType w:val="hybridMultilevel"/>
    <w:tmpl w:val="B54E1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8039D7"/>
    <w:multiLevelType w:val="hybridMultilevel"/>
    <w:tmpl w:val="82324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71263"/>
    <w:multiLevelType w:val="hybridMultilevel"/>
    <w:tmpl w:val="36CECAE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0A2A2991"/>
    <w:multiLevelType w:val="hybridMultilevel"/>
    <w:tmpl w:val="B3E264CC"/>
    <w:lvl w:ilvl="0" w:tplc="040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985CE5"/>
    <w:multiLevelType w:val="hybridMultilevel"/>
    <w:tmpl w:val="EB42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72B16"/>
    <w:multiLevelType w:val="hybridMultilevel"/>
    <w:tmpl w:val="71FC6D2A"/>
    <w:lvl w:ilvl="0" w:tplc="0409000B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CC428E"/>
    <w:multiLevelType w:val="hybridMultilevel"/>
    <w:tmpl w:val="EFA2B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C7474"/>
    <w:multiLevelType w:val="hybridMultilevel"/>
    <w:tmpl w:val="7862C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4D7E03"/>
    <w:multiLevelType w:val="hybridMultilevel"/>
    <w:tmpl w:val="F6F4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A12A4B"/>
    <w:multiLevelType w:val="hybridMultilevel"/>
    <w:tmpl w:val="8D0E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20FEB"/>
    <w:multiLevelType w:val="hybridMultilevel"/>
    <w:tmpl w:val="93BE51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A1FC9"/>
    <w:multiLevelType w:val="hybridMultilevel"/>
    <w:tmpl w:val="1BB07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CB104D"/>
    <w:multiLevelType w:val="hybridMultilevel"/>
    <w:tmpl w:val="0B88C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2C8525B"/>
    <w:multiLevelType w:val="hybridMultilevel"/>
    <w:tmpl w:val="836C3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7C49E9"/>
    <w:multiLevelType w:val="hybridMultilevel"/>
    <w:tmpl w:val="847C1CC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739D5"/>
    <w:multiLevelType w:val="hybridMultilevel"/>
    <w:tmpl w:val="CEDE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418D"/>
    <w:multiLevelType w:val="hybridMultilevel"/>
    <w:tmpl w:val="E6F018F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A10DF9"/>
    <w:multiLevelType w:val="hybridMultilevel"/>
    <w:tmpl w:val="595A5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49085E"/>
    <w:multiLevelType w:val="hybridMultilevel"/>
    <w:tmpl w:val="81369392"/>
    <w:lvl w:ilvl="0" w:tplc="040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041CF1"/>
    <w:multiLevelType w:val="hybridMultilevel"/>
    <w:tmpl w:val="0AF47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2B2786"/>
    <w:multiLevelType w:val="hybridMultilevel"/>
    <w:tmpl w:val="05A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A1125"/>
    <w:multiLevelType w:val="hybridMultilevel"/>
    <w:tmpl w:val="3A16AA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C801AEA"/>
    <w:multiLevelType w:val="hybridMultilevel"/>
    <w:tmpl w:val="5B600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33364"/>
    <w:multiLevelType w:val="hybridMultilevel"/>
    <w:tmpl w:val="A4BAE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8355B0"/>
    <w:multiLevelType w:val="hybridMultilevel"/>
    <w:tmpl w:val="D6483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845DF4"/>
    <w:multiLevelType w:val="hybridMultilevel"/>
    <w:tmpl w:val="60BA2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D50975"/>
    <w:multiLevelType w:val="hybridMultilevel"/>
    <w:tmpl w:val="0A70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96207"/>
    <w:multiLevelType w:val="hybridMultilevel"/>
    <w:tmpl w:val="D068E074"/>
    <w:lvl w:ilvl="0" w:tplc="040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723430"/>
    <w:multiLevelType w:val="hybridMultilevel"/>
    <w:tmpl w:val="A2EA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95E37"/>
    <w:multiLevelType w:val="hybridMultilevel"/>
    <w:tmpl w:val="75108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A54501"/>
    <w:multiLevelType w:val="hybridMultilevel"/>
    <w:tmpl w:val="0A02401A"/>
    <w:lvl w:ilvl="0" w:tplc="167E39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A6F15"/>
    <w:multiLevelType w:val="hybridMultilevel"/>
    <w:tmpl w:val="9BA23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824449"/>
    <w:multiLevelType w:val="hybridMultilevel"/>
    <w:tmpl w:val="EE328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197FA6"/>
    <w:multiLevelType w:val="hybridMultilevel"/>
    <w:tmpl w:val="915A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01BD0"/>
    <w:multiLevelType w:val="hybridMultilevel"/>
    <w:tmpl w:val="3F66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25314"/>
    <w:multiLevelType w:val="hybridMultilevel"/>
    <w:tmpl w:val="F950FD8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 w16cid:durableId="1965497993">
    <w:abstractNumId w:val="0"/>
  </w:num>
  <w:num w:numId="2" w16cid:durableId="941768981">
    <w:abstractNumId w:val="1"/>
  </w:num>
  <w:num w:numId="3" w16cid:durableId="1191452478">
    <w:abstractNumId w:val="2"/>
  </w:num>
  <w:num w:numId="4" w16cid:durableId="1206680802">
    <w:abstractNumId w:val="3"/>
  </w:num>
  <w:num w:numId="5" w16cid:durableId="773522100">
    <w:abstractNumId w:val="4"/>
  </w:num>
  <w:num w:numId="6" w16cid:durableId="1298680695">
    <w:abstractNumId w:val="36"/>
  </w:num>
  <w:num w:numId="7" w16cid:durableId="327052867">
    <w:abstractNumId w:val="12"/>
  </w:num>
  <w:num w:numId="8" w16cid:durableId="1799570067">
    <w:abstractNumId w:val="42"/>
  </w:num>
  <w:num w:numId="9" w16cid:durableId="409423753">
    <w:abstractNumId w:val="17"/>
  </w:num>
  <w:num w:numId="10" w16cid:durableId="1885288812">
    <w:abstractNumId w:val="7"/>
  </w:num>
  <w:num w:numId="11" w16cid:durableId="794099842">
    <w:abstractNumId w:val="11"/>
  </w:num>
  <w:num w:numId="12" w16cid:durableId="577053910">
    <w:abstractNumId w:val="30"/>
  </w:num>
  <w:num w:numId="13" w16cid:durableId="2053839883">
    <w:abstractNumId w:val="18"/>
  </w:num>
  <w:num w:numId="14" w16cid:durableId="2027755605">
    <w:abstractNumId w:val="5"/>
  </w:num>
  <w:num w:numId="15" w16cid:durableId="93942588">
    <w:abstractNumId w:val="22"/>
  </w:num>
  <w:num w:numId="16" w16cid:durableId="1664695336">
    <w:abstractNumId w:val="13"/>
  </w:num>
  <w:num w:numId="17" w16cid:durableId="73744018">
    <w:abstractNumId w:val="35"/>
  </w:num>
  <w:num w:numId="18" w16cid:durableId="1507669584">
    <w:abstractNumId w:val="24"/>
  </w:num>
  <w:num w:numId="19" w16cid:durableId="2001039850">
    <w:abstractNumId w:val="26"/>
  </w:num>
  <w:num w:numId="20" w16cid:durableId="798454379">
    <w:abstractNumId w:val="39"/>
  </w:num>
  <w:num w:numId="21" w16cid:durableId="1609199262">
    <w:abstractNumId w:val="21"/>
  </w:num>
  <w:num w:numId="22" w16cid:durableId="701903019">
    <w:abstractNumId w:val="20"/>
  </w:num>
  <w:num w:numId="23" w16cid:durableId="274099097">
    <w:abstractNumId w:val="23"/>
  </w:num>
  <w:num w:numId="24" w16cid:durableId="1978756359">
    <w:abstractNumId w:val="37"/>
  </w:num>
  <w:num w:numId="25" w16cid:durableId="1295137349">
    <w:abstractNumId w:val="25"/>
  </w:num>
  <w:num w:numId="26" w16cid:durableId="499391244">
    <w:abstractNumId w:val="10"/>
  </w:num>
  <w:num w:numId="27" w16cid:durableId="393629286">
    <w:abstractNumId w:val="43"/>
  </w:num>
  <w:num w:numId="28" w16cid:durableId="735277897">
    <w:abstractNumId w:val="6"/>
  </w:num>
  <w:num w:numId="29" w16cid:durableId="740442874">
    <w:abstractNumId w:val="27"/>
  </w:num>
  <w:num w:numId="30" w16cid:durableId="247465208">
    <w:abstractNumId w:val="34"/>
  </w:num>
  <w:num w:numId="31" w16cid:durableId="483395272">
    <w:abstractNumId w:val="29"/>
  </w:num>
  <w:num w:numId="32" w16cid:durableId="514929855">
    <w:abstractNumId w:val="32"/>
  </w:num>
  <w:num w:numId="33" w16cid:durableId="520780312">
    <w:abstractNumId w:val="28"/>
  </w:num>
  <w:num w:numId="34" w16cid:durableId="1976598370">
    <w:abstractNumId w:val="16"/>
  </w:num>
  <w:num w:numId="35" w16cid:durableId="2050765833">
    <w:abstractNumId w:val="41"/>
  </w:num>
  <w:num w:numId="36" w16cid:durableId="107479752">
    <w:abstractNumId w:val="33"/>
  </w:num>
  <w:num w:numId="37" w16cid:durableId="951329271">
    <w:abstractNumId w:val="19"/>
  </w:num>
  <w:num w:numId="38" w16cid:durableId="591815265">
    <w:abstractNumId w:val="40"/>
  </w:num>
  <w:num w:numId="39" w16cid:durableId="1220167505">
    <w:abstractNumId w:val="15"/>
  </w:num>
  <w:num w:numId="40" w16cid:durableId="315765103">
    <w:abstractNumId w:val="14"/>
  </w:num>
  <w:num w:numId="41" w16cid:durableId="1632830265">
    <w:abstractNumId w:val="31"/>
  </w:num>
  <w:num w:numId="42" w16cid:durableId="394359440">
    <w:abstractNumId w:val="9"/>
  </w:num>
  <w:num w:numId="43" w16cid:durableId="1005129204">
    <w:abstractNumId w:val="38"/>
  </w:num>
  <w:num w:numId="44" w16cid:durableId="383139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68"/>
    <w:rsid w:val="00001ECB"/>
    <w:rsid w:val="00007C38"/>
    <w:rsid w:val="00014C64"/>
    <w:rsid w:val="00016507"/>
    <w:rsid w:val="00016FFA"/>
    <w:rsid w:val="00017866"/>
    <w:rsid w:val="00020D6D"/>
    <w:rsid w:val="00023E61"/>
    <w:rsid w:val="00030A07"/>
    <w:rsid w:val="00031417"/>
    <w:rsid w:val="00040602"/>
    <w:rsid w:val="00045BD9"/>
    <w:rsid w:val="00053E82"/>
    <w:rsid w:val="00060633"/>
    <w:rsid w:val="0006560B"/>
    <w:rsid w:val="0006568E"/>
    <w:rsid w:val="000721A5"/>
    <w:rsid w:val="000744F4"/>
    <w:rsid w:val="00074750"/>
    <w:rsid w:val="00074C14"/>
    <w:rsid w:val="00075875"/>
    <w:rsid w:val="000772D8"/>
    <w:rsid w:val="00085F15"/>
    <w:rsid w:val="00096C6C"/>
    <w:rsid w:val="000A29D5"/>
    <w:rsid w:val="000A7011"/>
    <w:rsid w:val="000A7C68"/>
    <w:rsid w:val="000B0C23"/>
    <w:rsid w:val="000B1D9A"/>
    <w:rsid w:val="000B7273"/>
    <w:rsid w:val="000C690C"/>
    <w:rsid w:val="000D0C06"/>
    <w:rsid w:val="000D0EDC"/>
    <w:rsid w:val="000D2FE2"/>
    <w:rsid w:val="000E3EFC"/>
    <w:rsid w:val="000E755D"/>
    <w:rsid w:val="000F1A5A"/>
    <w:rsid w:val="000F46F5"/>
    <w:rsid w:val="000F7396"/>
    <w:rsid w:val="00102151"/>
    <w:rsid w:val="0010382B"/>
    <w:rsid w:val="00112342"/>
    <w:rsid w:val="00112C60"/>
    <w:rsid w:val="001219A9"/>
    <w:rsid w:val="001235EF"/>
    <w:rsid w:val="00124D76"/>
    <w:rsid w:val="001255B0"/>
    <w:rsid w:val="00127664"/>
    <w:rsid w:val="00135CD0"/>
    <w:rsid w:val="00137EF7"/>
    <w:rsid w:val="00144A50"/>
    <w:rsid w:val="00146064"/>
    <w:rsid w:val="00146106"/>
    <w:rsid w:val="00152C4E"/>
    <w:rsid w:val="00164E27"/>
    <w:rsid w:val="001670FF"/>
    <w:rsid w:val="00171B23"/>
    <w:rsid w:val="001757E1"/>
    <w:rsid w:val="001759FC"/>
    <w:rsid w:val="00180EB1"/>
    <w:rsid w:val="00181ADA"/>
    <w:rsid w:val="00181F5F"/>
    <w:rsid w:val="00182020"/>
    <w:rsid w:val="00182DE8"/>
    <w:rsid w:val="00185309"/>
    <w:rsid w:val="00185424"/>
    <w:rsid w:val="00192CEC"/>
    <w:rsid w:val="00193E6F"/>
    <w:rsid w:val="001A3739"/>
    <w:rsid w:val="001A544C"/>
    <w:rsid w:val="001A7D6A"/>
    <w:rsid w:val="001A7E45"/>
    <w:rsid w:val="001B407E"/>
    <w:rsid w:val="001B6ACE"/>
    <w:rsid w:val="001C2AF4"/>
    <w:rsid w:val="001C35A1"/>
    <w:rsid w:val="001C514A"/>
    <w:rsid w:val="001D06B9"/>
    <w:rsid w:val="001D2A61"/>
    <w:rsid w:val="001D3CFC"/>
    <w:rsid w:val="001D3D6A"/>
    <w:rsid w:val="001E3E17"/>
    <w:rsid w:val="001E401B"/>
    <w:rsid w:val="001F000C"/>
    <w:rsid w:val="001F528B"/>
    <w:rsid w:val="002000A7"/>
    <w:rsid w:val="00211D56"/>
    <w:rsid w:val="002147F3"/>
    <w:rsid w:val="00231111"/>
    <w:rsid w:val="00233C9A"/>
    <w:rsid w:val="002511BA"/>
    <w:rsid w:val="002530C3"/>
    <w:rsid w:val="00257ACA"/>
    <w:rsid w:val="002670D9"/>
    <w:rsid w:val="00270788"/>
    <w:rsid w:val="00271687"/>
    <w:rsid w:val="00280817"/>
    <w:rsid w:val="00280C2F"/>
    <w:rsid w:val="00285554"/>
    <w:rsid w:val="002A2CA4"/>
    <w:rsid w:val="002B3FF6"/>
    <w:rsid w:val="002B4C16"/>
    <w:rsid w:val="002C16E2"/>
    <w:rsid w:val="002C5D0E"/>
    <w:rsid w:val="002D4ACB"/>
    <w:rsid w:val="002D68BA"/>
    <w:rsid w:val="002E193B"/>
    <w:rsid w:val="002E2D96"/>
    <w:rsid w:val="002E503E"/>
    <w:rsid w:val="002E73EA"/>
    <w:rsid w:val="002F3186"/>
    <w:rsid w:val="00303C14"/>
    <w:rsid w:val="00304FD3"/>
    <w:rsid w:val="003052E2"/>
    <w:rsid w:val="00313EEF"/>
    <w:rsid w:val="003153E7"/>
    <w:rsid w:val="00317587"/>
    <w:rsid w:val="00317987"/>
    <w:rsid w:val="00317E86"/>
    <w:rsid w:val="00320B4C"/>
    <w:rsid w:val="00324587"/>
    <w:rsid w:val="0032467E"/>
    <w:rsid w:val="0032646D"/>
    <w:rsid w:val="00327600"/>
    <w:rsid w:val="00331C7B"/>
    <w:rsid w:val="0033706B"/>
    <w:rsid w:val="00341825"/>
    <w:rsid w:val="00345718"/>
    <w:rsid w:val="00350685"/>
    <w:rsid w:val="00350BD2"/>
    <w:rsid w:val="0036321E"/>
    <w:rsid w:val="00364A24"/>
    <w:rsid w:val="00365CD8"/>
    <w:rsid w:val="00373261"/>
    <w:rsid w:val="003732AF"/>
    <w:rsid w:val="003743DE"/>
    <w:rsid w:val="00374467"/>
    <w:rsid w:val="003759E1"/>
    <w:rsid w:val="00384D0D"/>
    <w:rsid w:val="0038529C"/>
    <w:rsid w:val="0038732B"/>
    <w:rsid w:val="00387392"/>
    <w:rsid w:val="00390CBB"/>
    <w:rsid w:val="003A2631"/>
    <w:rsid w:val="003B7EE6"/>
    <w:rsid w:val="003C180D"/>
    <w:rsid w:val="003C464A"/>
    <w:rsid w:val="003C5868"/>
    <w:rsid w:val="003C5F83"/>
    <w:rsid w:val="003D743A"/>
    <w:rsid w:val="003E4A72"/>
    <w:rsid w:val="003E4BA2"/>
    <w:rsid w:val="003F3DC5"/>
    <w:rsid w:val="00403534"/>
    <w:rsid w:val="004138B4"/>
    <w:rsid w:val="00414346"/>
    <w:rsid w:val="00420119"/>
    <w:rsid w:val="004219F7"/>
    <w:rsid w:val="00422B9E"/>
    <w:rsid w:val="00423A34"/>
    <w:rsid w:val="00423C73"/>
    <w:rsid w:val="00424BBD"/>
    <w:rsid w:val="00426256"/>
    <w:rsid w:val="004368E2"/>
    <w:rsid w:val="00443CBC"/>
    <w:rsid w:val="0044422C"/>
    <w:rsid w:val="00445630"/>
    <w:rsid w:val="004711B8"/>
    <w:rsid w:val="00471701"/>
    <w:rsid w:val="004728C2"/>
    <w:rsid w:val="00483580"/>
    <w:rsid w:val="0049164D"/>
    <w:rsid w:val="00497CD0"/>
    <w:rsid w:val="004A0C8A"/>
    <w:rsid w:val="004A27D6"/>
    <w:rsid w:val="004A4191"/>
    <w:rsid w:val="004A498A"/>
    <w:rsid w:val="004A66B2"/>
    <w:rsid w:val="004A7DF8"/>
    <w:rsid w:val="004B05CA"/>
    <w:rsid w:val="004B5ABB"/>
    <w:rsid w:val="004C0F9E"/>
    <w:rsid w:val="004C1CD9"/>
    <w:rsid w:val="004C4107"/>
    <w:rsid w:val="004C5EC5"/>
    <w:rsid w:val="004D0A7F"/>
    <w:rsid w:val="004D2A22"/>
    <w:rsid w:val="004D3F56"/>
    <w:rsid w:val="004E5165"/>
    <w:rsid w:val="004F3006"/>
    <w:rsid w:val="00501CD8"/>
    <w:rsid w:val="00502B20"/>
    <w:rsid w:val="005038DF"/>
    <w:rsid w:val="00503DF1"/>
    <w:rsid w:val="00510D95"/>
    <w:rsid w:val="00511A65"/>
    <w:rsid w:val="0051371C"/>
    <w:rsid w:val="00522AE5"/>
    <w:rsid w:val="0053274D"/>
    <w:rsid w:val="00534527"/>
    <w:rsid w:val="00534EC9"/>
    <w:rsid w:val="005358A9"/>
    <w:rsid w:val="00535A47"/>
    <w:rsid w:val="00545336"/>
    <w:rsid w:val="00547313"/>
    <w:rsid w:val="00560DA4"/>
    <w:rsid w:val="005641E2"/>
    <w:rsid w:val="00564984"/>
    <w:rsid w:val="00570A88"/>
    <w:rsid w:val="005737D7"/>
    <w:rsid w:val="0058060B"/>
    <w:rsid w:val="00586FF3"/>
    <w:rsid w:val="005A59E9"/>
    <w:rsid w:val="005B6A77"/>
    <w:rsid w:val="005C1A0A"/>
    <w:rsid w:val="005C4E8B"/>
    <w:rsid w:val="005C6CAB"/>
    <w:rsid w:val="005D4524"/>
    <w:rsid w:val="005F1531"/>
    <w:rsid w:val="005F3050"/>
    <w:rsid w:val="005F5CAE"/>
    <w:rsid w:val="005F6938"/>
    <w:rsid w:val="005F70F2"/>
    <w:rsid w:val="00602E76"/>
    <w:rsid w:val="00604D69"/>
    <w:rsid w:val="00606E51"/>
    <w:rsid w:val="00611780"/>
    <w:rsid w:val="006150A0"/>
    <w:rsid w:val="006315F1"/>
    <w:rsid w:val="00634736"/>
    <w:rsid w:val="00635757"/>
    <w:rsid w:val="00641392"/>
    <w:rsid w:val="006420BD"/>
    <w:rsid w:val="00646BDA"/>
    <w:rsid w:val="00646F25"/>
    <w:rsid w:val="006560E8"/>
    <w:rsid w:val="006608DB"/>
    <w:rsid w:val="00666BC7"/>
    <w:rsid w:val="0067375D"/>
    <w:rsid w:val="0067650C"/>
    <w:rsid w:val="0069446B"/>
    <w:rsid w:val="00696F40"/>
    <w:rsid w:val="00697321"/>
    <w:rsid w:val="006A10B7"/>
    <w:rsid w:val="006A17C2"/>
    <w:rsid w:val="006A777C"/>
    <w:rsid w:val="006B005E"/>
    <w:rsid w:val="006B08DE"/>
    <w:rsid w:val="006B3490"/>
    <w:rsid w:val="006B4D16"/>
    <w:rsid w:val="006C2799"/>
    <w:rsid w:val="006E1792"/>
    <w:rsid w:val="006E42D5"/>
    <w:rsid w:val="006F05EF"/>
    <w:rsid w:val="006F6558"/>
    <w:rsid w:val="006F6840"/>
    <w:rsid w:val="007001C3"/>
    <w:rsid w:val="00701F93"/>
    <w:rsid w:val="00704BF8"/>
    <w:rsid w:val="007060F6"/>
    <w:rsid w:val="00711D34"/>
    <w:rsid w:val="00714166"/>
    <w:rsid w:val="0071446E"/>
    <w:rsid w:val="007149F9"/>
    <w:rsid w:val="007159A8"/>
    <w:rsid w:val="00721C3C"/>
    <w:rsid w:val="007231A6"/>
    <w:rsid w:val="00724900"/>
    <w:rsid w:val="007259DE"/>
    <w:rsid w:val="007307EB"/>
    <w:rsid w:val="007338F1"/>
    <w:rsid w:val="00735D02"/>
    <w:rsid w:val="007375EA"/>
    <w:rsid w:val="00740C57"/>
    <w:rsid w:val="00756935"/>
    <w:rsid w:val="00761FE4"/>
    <w:rsid w:val="00763E61"/>
    <w:rsid w:val="007669BB"/>
    <w:rsid w:val="0077016A"/>
    <w:rsid w:val="00794008"/>
    <w:rsid w:val="00794786"/>
    <w:rsid w:val="007B3F6F"/>
    <w:rsid w:val="007B6F18"/>
    <w:rsid w:val="007C0B8B"/>
    <w:rsid w:val="007C160D"/>
    <w:rsid w:val="007C49A5"/>
    <w:rsid w:val="007C5690"/>
    <w:rsid w:val="007D0CFE"/>
    <w:rsid w:val="007D70D5"/>
    <w:rsid w:val="007E7789"/>
    <w:rsid w:val="00800FF9"/>
    <w:rsid w:val="0080152B"/>
    <w:rsid w:val="00805245"/>
    <w:rsid w:val="00806C73"/>
    <w:rsid w:val="00806D52"/>
    <w:rsid w:val="00811C7E"/>
    <w:rsid w:val="00811DCB"/>
    <w:rsid w:val="0081601B"/>
    <w:rsid w:val="00824ED3"/>
    <w:rsid w:val="00826573"/>
    <w:rsid w:val="00833CDE"/>
    <w:rsid w:val="00841399"/>
    <w:rsid w:val="0084301B"/>
    <w:rsid w:val="00852318"/>
    <w:rsid w:val="00853FF6"/>
    <w:rsid w:val="0086293A"/>
    <w:rsid w:val="00864895"/>
    <w:rsid w:val="008811D3"/>
    <w:rsid w:val="00884497"/>
    <w:rsid w:val="00892694"/>
    <w:rsid w:val="00892DD2"/>
    <w:rsid w:val="0089375A"/>
    <w:rsid w:val="00895E27"/>
    <w:rsid w:val="00897149"/>
    <w:rsid w:val="008A208D"/>
    <w:rsid w:val="008B0E3F"/>
    <w:rsid w:val="008C2A61"/>
    <w:rsid w:val="008C4862"/>
    <w:rsid w:val="008D09B2"/>
    <w:rsid w:val="008D59C8"/>
    <w:rsid w:val="008D66D8"/>
    <w:rsid w:val="008E6460"/>
    <w:rsid w:val="008F0DB7"/>
    <w:rsid w:val="008F5D2A"/>
    <w:rsid w:val="008F615E"/>
    <w:rsid w:val="0090313C"/>
    <w:rsid w:val="009110BE"/>
    <w:rsid w:val="0091116C"/>
    <w:rsid w:val="0091301E"/>
    <w:rsid w:val="009142F2"/>
    <w:rsid w:val="00920807"/>
    <w:rsid w:val="00920D71"/>
    <w:rsid w:val="00923F70"/>
    <w:rsid w:val="0093321B"/>
    <w:rsid w:val="009355F5"/>
    <w:rsid w:val="00945439"/>
    <w:rsid w:val="00945E4A"/>
    <w:rsid w:val="0095245F"/>
    <w:rsid w:val="00955B1A"/>
    <w:rsid w:val="00963AE1"/>
    <w:rsid w:val="009645C8"/>
    <w:rsid w:val="00966C1B"/>
    <w:rsid w:val="00967366"/>
    <w:rsid w:val="009727D1"/>
    <w:rsid w:val="00977E14"/>
    <w:rsid w:val="00977F6D"/>
    <w:rsid w:val="00980938"/>
    <w:rsid w:val="00981A07"/>
    <w:rsid w:val="00981D83"/>
    <w:rsid w:val="00982383"/>
    <w:rsid w:val="009878E6"/>
    <w:rsid w:val="00987A8C"/>
    <w:rsid w:val="00987CEF"/>
    <w:rsid w:val="00991B11"/>
    <w:rsid w:val="00995B80"/>
    <w:rsid w:val="00996DBF"/>
    <w:rsid w:val="00996ED6"/>
    <w:rsid w:val="009B2EFA"/>
    <w:rsid w:val="009B39D3"/>
    <w:rsid w:val="009B43F8"/>
    <w:rsid w:val="009B596A"/>
    <w:rsid w:val="009B63B9"/>
    <w:rsid w:val="009B6D67"/>
    <w:rsid w:val="009B78D0"/>
    <w:rsid w:val="009B7CB5"/>
    <w:rsid w:val="009C1DC4"/>
    <w:rsid w:val="009D13CF"/>
    <w:rsid w:val="009D7C8B"/>
    <w:rsid w:val="009E2EFD"/>
    <w:rsid w:val="009E2F75"/>
    <w:rsid w:val="009E73FD"/>
    <w:rsid w:val="009F799E"/>
    <w:rsid w:val="00A02E43"/>
    <w:rsid w:val="00A14225"/>
    <w:rsid w:val="00A161F9"/>
    <w:rsid w:val="00A17520"/>
    <w:rsid w:val="00A178C9"/>
    <w:rsid w:val="00A40077"/>
    <w:rsid w:val="00A471B4"/>
    <w:rsid w:val="00A539D7"/>
    <w:rsid w:val="00A62674"/>
    <w:rsid w:val="00A65452"/>
    <w:rsid w:val="00A66B3E"/>
    <w:rsid w:val="00A71AB6"/>
    <w:rsid w:val="00A71AD5"/>
    <w:rsid w:val="00A720D7"/>
    <w:rsid w:val="00A73C78"/>
    <w:rsid w:val="00A77CAF"/>
    <w:rsid w:val="00A90062"/>
    <w:rsid w:val="00A916DF"/>
    <w:rsid w:val="00AB3877"/>
    <w:rsid w:val="00AB5740"/>
    <w:rsid w:val="00AB6A56"/>
    <w:rsid w:val="00AB7872"/>
    <w:rsid w:val="00AC1742"/>
    <w:rsid w:val="00AD1746"/>
    <w:rsid w:val="00AD70D5"/>
    <w:rsid w:val="00AE6B1B"/>
    <w:rsid w:val="00AF2BF1"/>
    <w:rsid w:val="00AF306B"/>
    <w:rsid w:val="00AF43B5"/>
    <w:rsid w:val="00AF77B9"/>
    <w:rsid w:val="00B0260C"/>
    <w:rsid w:val="00B067F0"/>
    <w:rsid w:val="00B12291"/>
    <w:rsid w:val="00B13896"/>
    <w:rsid w:val="00B17693"/>
    <w:rsid w:val="00B20912"/>
    <w:rsid w:val="00B23A48"/>
    <w:rsid w:val="00B25DD5"/>
    <w:rsid w:val="00B3328D"/>
    <w:rsid w:val="00B371D9"/>
    <w:rsid w:val="00B4052A"/>
    <w:rsid w:val="00B43F45"/>
    <w:rsid w:val="00B47238"/>
    <w:rsid w:val="00B5021E"/>
    <w:rsid w:val="00B50B6B"/>
    <w:rsid w:val="00B52BA4"/>
    <w:rsid w:val="00B54A24"/>
    <w:rsid w:val="00B5510F"/>
    <w:rsid w:val="00B609CC"/>
    <w:rsid w:val="00B61F54"/>
    <w:rsid w:val="00B62ECB"/>
    <w:rsid w:val="00B633E7"/>
    <w:rsid w:val="00B63840"/>
    <w:rsid w:val="00B649BE"/>
    <w:rsid w:val="00B72154"/>
    <w:rsid w:val="00B73E82"/>
    <w:rsid w:val="00B75D45"/>
    <w:rsid w:val="00B761D9"/>
    <w:rsid w:val="00B80ECF"/>
    <w:rsid w:val="00B87653"/>
    <w:rsid w:val="00B93A1B"/>
    <w:rsid w:val="00B9531C"/>
    <w:rsid w:val="00B96BD4"/>
    <w:rsid w:val="00B9746C"/>
    <w:rsid w:val="00B979DD"/>
    <w:rsid w:val="00BA0825"/>
    <w:rsid w:val="00BA38E6"/>
    <w:rsid w:val="00BA4DA7"/>
    <w:rsid w:val="00BA5F26"/>
    <w:rsid w:val="00BB398F"/>
    <w:rsid w:val="00BB7E34"/>
    <w:rsid w:val="00BC410D"/>
    <w:rsid w:val="00BC61F7"/>
    <w:rsid w:val="00BC6889"/>
    <w:rsid w:val="00BD4BA2"/>
    <w:rsid w:val="00BD5006"/>
    <w:rsid w:val="00BE66E1"/>
    <w:rsid w:val="00BF3AFC"/>
    <w:rsid w:val="00BF4275"/>
    <w:rsid w:val="00C0005C"/>
    <w:rsid w:val="00C00148"/>
    <w:rsid w:val="00C0070A"/>
    <w:rsid w:val="00C0070B"/>
    <w:rsid w:val="00C064EC"/>
    <w:rsid w:val="00C11D5A"/>
    <w:rsid w:val="00C202D9"/>
    <w:rsid w:val="00C275C3"/>
    <w:rsid w:val="00C32380"/>
    <w:rsid w:val="00C33A5D"/>
    <w:rsid w:val="00C358C4"/>
    <w:rsid w:val="00C37876"/>
    <w:rsid w:val="00C43800"/>
    <w:rsid w:val="00C4625F"/>
    <w:rsid w:val="00C52422"/>
    <w:rsid w:val="00C601EE"/>
    <w:rsid w:val="00C61707"/>
    <w:rsid w:val="00C640FA"/>
    <w:rsid w:val="00C64CAE"/>
    <w:rsid w:val="00C70914"/>
    <w:rsid w:val="00C7193B"/>
    <w:rsid w:val="00C73D62"/>
    <w:rsid w:val="00C76DA3"/>
    <w:rsid w:val="00C83443"/>
    <w:rsid w:val="00C83BF9"/>
    <w:rsid w:val="00C87A8F"/>
    <w:rsid w:val="00C94D28"/>
    <w:rsid w:val="00C95486"/>
    <w:rsid w:val="00CB0EF8"/>
    <w:rsid w:val="00CB5F64"/>
    <w:rsid w:val="00CC0A07"/>
    <w:rsid w:val="00CC0E43"/>
    <w:rsid w:val="00CC16AF"/>
    <w:rsid w:val="00CD2F6F"/>
    <w:rsid w:val="00CD3C82"/>
    <w:rsid w:val="00CE0A2C"/>
    <w:rsid w:val="00CE7941"/>
    <w:rsid w:val="00CF4084"/>
    <w:rsid w:val="00D01161"/>
    <w:rsid w:val="00D03829"/>
    <w:rsid w:val="00D06676"/>
    <w:rsid w:val="00D10742"/>
    <w:rsid w:val="00D1174A"/>
    <w:rsid w:val="00D117ED"/>
    <w:rsid w:val="00D1260C"/>
    <w:rsid w:val="00D24771"/>
    <w:rsid w:val="00D250EB"/>
    <w:rsid w:val="00D25694"/>
    <w:rsid w:val="00D310F0"/>
    <w:rsid w:val="00D34414"/>
    <w:rsid w:val="00D351A1"/>
    <w:rsid w:val="00D42ABB"/>
    <w:rsid w:val="00D46D38"/>
    <w:rsid w:val="00D4757A"/>
    <w:rsid w:val="00D54F9D"/>
    <w:rsid w:val="00D57E23"/>
    <w:rsid w:val="00D60493"/>
    <w:rsid w:val="00D610BC"/>
    <w:rsid w:val="00D62D93"/>
    <w:rsid w:val="00D708FC"/>
    <w:rsid w:val="00D72C68"/>
    <w:rsid w:val="00D72DEF"/>
    <w:rsid w:val="00D753EE"/>
    <w:rsid w:val="00D76B73"/>
    <w:rsid w:val="00D820E9"/>
    <w:rsid w:val="00D83137"/>
    <w:rsid w:val="00D84020"/>
    <w:rsid w:val="00D85215"/>
    <w:rsid w:val="00D855D5"/>
    <w:rsid w:val="00D8660B"/>
    <w:rsid w:val="00DA09CF"/>
    <w:rsid w:val="00DA502C"/>
    <w:rsid w:val="00DB5CB2"/>
    <w:rsid w:val="00DB78B3"/>
    <w:rsid w:val="00DC1981"/>
    <w:rsid w:val="00DC227A"/>
    <w:rsid w:val="00DC6C3F"/>
    <w:rsid w:val="00DD18EE"/>
    <w:rsid w:val="00DD2895"/>
    <w:rsid w:val="00DD74FB"/>
    <w:rsid w:val="00DE7380"/>
    <w:rsid w:val="00DF4F78"/>
    <w:rsid w:val="00E05E5E"/>
    <w:rsid w:val="00E25877"/>
    <w:rsid w:val="00E3155C"/>
    <w:rsid w:val="00E334A0"/>
    <w:rsid w:val="00E36330"/>
    <w:rsid w:val="00E400E2"/>
    <w:rsid w:val="00E425F9"/>
    <w:rsid w:val="00E558C2"/>
    <w:rsid w:val="00E62A8D"/>
    <w:rsid w:val="00E64FF2"/>
    <w:rsid w:val="00E736D3"/>
    <w:rsid w:val="00E80D22"/>
    <w:rsid w:val="00E83CDB"/>
    <w:rsid w:val="00E86E2A"/>
    <w:rsid w:val="00EA2072"/>
    <w:rsid w:val="00EB36EF"/>
    <w:rsid w:val="00EB6263"/>
    <w:rsid w:val="00EC19B1"/>
    <w:rsid w:val="00EC7A26"/>
    <w:rsid w:val="00ED1379"/>
    <w:rsid w:val="00ED7409"/>
    <w:rsid w:val="00EE1B24"/>
    <w:rsid w:val="00EE6AF9"/>
    <w:rsid w:val="00EE7ED4"/>
    <w:rsid w:val="00EF6B55"/>
    <w:rsid w:val="00EF7DDD"/>
    <w:rsid w:val="00F02F36"/>
    <w:rsid w:val="00F03656"/>
    <w:rsid w:val="00F051BD"/>
    <w:rsid w:val="00F05996"/>
    <w:rsid w:val="00F073C8"/>
    <w:rsid w:val="00F10660"/>
    <w:rsid w:val="00F11D54"/>
    <w:rsid w:val="00F17E5E"/>
    <w:rsid w:val="00F202A9"/>
    <w:rsid w:val="00F2168B"/>
    <w:rsid w:val="00F30F7E"/>
    <w:rsid w:val="00F3210D"/>
    <w:rsid w:val="00F352FE"/>
    <w:rsid w:val="00F444EC"/>
    <w:rsid w:val="00F50E17"/>
    <w:rsid w:val="00F61303"/>
    <w:rsid w:val="00F70064"/>
    <w:rsid w:val="00F716FB"/>
    <w:rsid w:val="00F7194F"/>
    <w:rsid w:val="00F73E58"/>
    <w:rsid w:val="00F74F5B"/>
    <w:rsid w:val="00F7588E"/>
    <w:rsid w:val="00F7782E"/>
    <w:rsid w:val="00F77E83"/>
    <w:rsid w:val="00F87DE7"/>
    <w:rsid w:val="00F9230B"/>
    <w:rsid w:val="00F9316B"/>
    <w:rsid w:val="00F93C6A"/>
    <w:rsid w:val="00F94F8F"/>
    <w:rsid w:val="00F959AA"/>
    <w:rsid w:val="00F97F54"/>
    <w:rsid w:val="00FA074B"/>
    <w:rsid w:val="00FB3E2F"/>
    <w:rsid w:val="00FB46A5"/>
    <w:rsid w:val="00FC07E6"/>
    <w:rsid w:val="00FD599E"/>
    <w:rsid w:val="00FE043A"/>
    <w:rsid w:val="00FE1BC9"/>
    <w:rsid w:val="00FE1FD8"/>
    <w:rsid w:val="00FE530E"/>
    <w:rsid w:val="00FE5820"/>
    <w:rsid w:val="00FE5AB4"/>
    <w:rsid w:val="00FF3A09"/>
    <w:rsid w:val="00FF3F41"/>
    <w:rsid w:val="00FF72A1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0D42B1"/>
  <w15:docId w15:val="{7E848CD1-5DD2-2442-AA76-8D61AFE2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9DE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7259D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styleId="ListParagraph">
    <w:name w:val="List Paragraph"/>
    <w:basedOn w:val="Normal"/>
    <w:uiPriority w:val="34"/>
    <w:qFormat/>
    <w:rsid w:val="00182DE8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B7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61D9"/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271687"/>
  </w:style>
  <w:style w:type="character" w:customStyle="1" w:styleId="aqj">
    <w:name w:val="aqj"/>
    <w:basedOn w:val="DefaultParagraphFont"/>
    <w:rsid w:val="00271687"/>
  </w:style>
  <w:style w:type="paragraph" w:styleId="BodyText">
    <w:name w:val="Body Text"/>
    <w:basedOn w:val="Normal"/>
    <w:link w:val="BodyTextChar"/>
    <w:locked/>
    <w:rsid w:val="00C4625F"/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C462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F39CE-09D6-0249-8BBF-6B0748C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ML</dc:creator>
  <cp:lastModifiedBy>Judy Katzel</cp:lastModifiedBy>
  <cp:revision>22</cp:revision>
  <cp:lastPrinted>2024-05-07T13:38:00Z</cp:lastPrinted>
  <dcterms:created xsi:type="dcterms:W3CDTF">2024-08-22T15:22:00Z</dcterms:created>
  <dcterms:modified xsi:type="dcterms:W3CDTF">2024-08-22T23:39:00Z</dcterms:modified>
</cp:coreProperties>
</file>